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C4" w:rsidRDefault="00157BC4" w:rsidP="00157BC4">
      <w:pPr>
        <w:jc w:val="right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Индивидуальный шифр</w:t>
      </w:r>
      <w:proofErr w:type="gramStart"/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color w:val="FFFFFF"/>
          <w:sz w:val="40"/>
          <w:szCs w:val="40"/>
          <w:bdr w:val="single" w:sz="4" w:space="0" w:color="auto" w:frame="1"/>
        </w:rPr>
        <w:t>А</w:t>
      </w:r>
      <w:proofErr w:type="gramEnd"/>
      <w:r>
        <w:rPr>
          <w:rFonts w:ascii="Times New Roman" w:hAnsi="Times New Roman"/>
          <w:b/>
          <w:color w:val="FFFFFF"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  <w:r>
        <w:rPr>
          <w:rFonts w:ascii="Times New Roman" w:hAnsi="Times New Roman"/>
          <w:b/>
          <w:color w:val="FFFFFF"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  <w:r>
        <w:rPr>
          <w:rFonts w:ascii="Times New Roman" w:hAnsi="Times New Roman"/>
          <w:b/>
          <w:color w:val="FFFFFF"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 xml:space="preserve">Практика 9 класс 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максимальная оценка тура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70 баллов</w:t>
      </w:r>
      <w:r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Задания первой секции 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«Оказание первой медицинской помощи пострадавшему» 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(максимальная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30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1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Разбив по неосторожности окно, девочка 11 лет порезалась осколком стекла, из раны на предплечье фонтанирует ярко-красная кровь. Окажите первую медицинскую помощь.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2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В пионерском лагере школьник 9 лет во время купания захлебнулся и начал тонуть. При извлечении его из воды пульс на лучевой артерии прощупывается слабо, дыхание отсутствует. Ваши действия?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3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Задача: </w:t>
      </w:r>
      <w:r>
        <w:rPr>
          <w:rFonts w:ascii="Times New Roman" w:hAnsi="Times New Roman"/>
          <w:sz w:val="28"/>
          <w:szCs w:val="28"/>
        </w:rPr>
        <w:t>При падении с велосипеда школьник получил открытый перелом предплечья. Мальчик сильно напуган, плачет от боли. Окажите помощь.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Задания второй секции «Выживание в условиях природной среды» 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(максимальная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20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1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Распознавание съедобных и ядовитых растений.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2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Завязывание узлов.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3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Определение направления на север с помощью часов.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4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Преодоление «заболоченного» участка по «кочкам».</w:t>
      </w:r>
    </w:p>
    <w:p w:rsidR="00157BC4" w:rsidRDefault="00157BC4" w:rsidP="00157BC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Задания третьей секции «Действия в чрезвычайных ситуациях» 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(максимальная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20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1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Спасение на водах.</w:t>
      </w: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2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Решение тактической задачи по действиям в районе аварии с утечкой аварийно-химических опасных веществ</w:t>
      </w:r>
      <w:r>
        <w:rPr>
          <w:rFonts w:ascii="Times New Roman" w:hAnsi="Times New Roman"/>
          <w:color w:val="000000"/>
          <w:sz w:val="28"/>
          <w:szCs w:val="28"/>
        </w:rPr>
        <w:t xml:space="preserve"> - надевание </w:t>
      </w:r>
      <w:r>
        <w:rPr>
          <w:rFonts w:ascii="Times New Roman" w:hAnsi="Times New Roman"/>
          <w:sz w:val="28"/>
          <w:szCs w:val="28"/>
        </w:rPr>
        <w:t>средств индивидуальной защиты и преодоление зоны заражения на время.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3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Преодоление ползком «мышеловки»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4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Решение пожарно-тактической задачи: </w:t>
      </w:r>
      <w:r>
        <w:rPr>
          <w:rFonts w:ascii="Times New Roman" w:hAnsi="Times New Roman"/>
          <w:color w:val="000000"/>
          <w:sz w:val="28"/>
          <w:szCs w:val="28"/>
        </w:rPr>
        <w:t>ликвидация очага возгорания в бытовых условиях.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157BC4" w:rsidRDefault="00157BC4" w:rsidP="00157BC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 БАЛЛОВ ЗА ПРАКТИЧЕСКИЙ ТУР: __________________________</w:t>
      </w:r>
    </w:p>
    <w:p w:rsidR="00157BC4" w:rsidRDefault="00157BC4" w:rsidP="00157BC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57BC4" w:rsidRDefault="00157BC4" w:rsidP="00157BC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 ЧЛЕНОВ КОМИССИИ:          __________________________________</w:t>
      </w:r>
    </w:p>
    <w:p w:rsidR="00157BC4" w:rsidRDefault="00157BC4" w:rsidP="00157BC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__________________________________</w:t>
      </w:r>
    </w:p>
    <w:p w:rsidR="00157BC4" w:rsidRDefault="00157BC4" w:rsidP="00157BC4">
      <w:pPr>
        <w:spacing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lastRenderedPageBreak/>
        <w:t>Практика 10-11 класс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максимальная оценка тура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90 баллов</w:t>
      </w:r>
      <w:r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Задания первой секции 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«Оказание первой медицинской помощи пострадавшему» 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(максимальная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30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1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Задача: </w:t>
      </w:r>
      <w:r>
        <w:rPr>
          <w:rFonts w:ascii="Times New Roman" w:hAnsi="Times New Roman"/>
          <w:color w:val="000000"/>
          <w:sz w:val="28"/>
          <w:szCs w:val="28"/>
        </w:rPr>
        <w:t>Играя во дворе, мальчик 9 лет поранил ногу. Он прибежал домой, сильно напуган. Кровь тёмно-вишнёвая, медленно вытекает из раны пульсирующими толчками. Как должна поступить старшая сестра-студентка?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2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За обедом в заводской столовой рабочий подавился. Он крайне напуган, не может дышать, лицо его постепенно синеет, он держится руками за горло. Как правильно должны оказать ему помощь его товарищи?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3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Задача: </w:t>
      </w:r>
      <w:r>
        <w:rPr>
          <w:rFonts w:ascii="Times New Roman" w:hAnsi="Times New Roman"/>
          <w:sz w:val="28"/>
          <w:szCs w:val="28"/>
        </w:rPr>
        <w:t>Во время глажения блузки школьница обожгла руку. Поражённое место покраснело, причиняет несильную боль. Что Вы посоветуете ей предпринять?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Задания второй секции «Выживание в условиях природной среды» 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(максимальная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20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1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Распознавание съедобных и ядовитых растений.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2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Завязывание узлов.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3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Определение направления на север с помощью часов.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4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Преодоление «заболоченного» участка по «кочкам».</w:t>
      </w:r>
    </w:p>
    <w:p w:rsidR="00157BC4" w:rsidRDefault="00157BC4" w:rsidP="00157BC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48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Задания третьей секции «Действия в чрезвычайных ситуациях» 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(максимальная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20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1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Спасение на водах.</w:t>
      </w: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2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Решение тактической задачи по действиям в районе аварии с утечкой аварийно-химических опасных веществ</w:t>
      </w:r>
      <w:r>
        <w:rPr>
          <w:rFonts w:ascii="Times New Roman" w:hAnsi="Times New Roman"/>
          <w:color w:val="000000"/>
          <w:sz w:val="28"/>
          <w:szCs w:val="28"/>
        </w:rPr>
        <w:t xml:space="preserve"> - надевание </w:t>
      </w:r>
      <w:r>
        <w:rPr>
          <w:rFonts w:ascii="Times New Roman" w:hAnsi="Times New Roman"/>
          <w:sz w:val="28"/>
          <w:szCs w:val="28"/>
        </w:rPr>
        <w:t>средств индивидуальной защиты и преодоление зоны заражения на время.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3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Преодоление ползком «мышеловки»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4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Решение пожарно-тактической задачи: </w:t>
      </w:r>
      <w:r>
        <w:rPr>
          <w:rFonts w:ascii="Times New Roman" w:hAnsi="Times New Roman"/>
          <w:color w:val="000000"/>
          <w:sz w:val="28"/>
          <w:szCs w:val="28"/>
        </w:rPr>
        <w:t>ликвидация очага возгорания в бытовых условиях.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Задания четвёртой секции «Основы военной службы»</w:t>
      </w:r>
    </w:p>
    <w:p w:rsidR="00157BC4" w:rsidRDefault="00157BC4" w:rsidP="00157BC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(максимальная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20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1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2 балла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Неполная разборка модели массогабаритной автомата (АКМ, АК-74). 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Контрольное время: 20 секунд.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2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3 балла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Сборка модели массогабаритной автомата (АКМ, АК-74) после неполной разборки.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Контрольное время: 30 секунд.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3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Стрельба по мишени из пневматического оружия из положения «лёжа».</w:t>
      </w:r>
    </w:p>
    <w:p w:rsidR="00157BC4" w:rsidRDefault="00157BC4" w:rsidP="00157B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4</w:t>
      </w:r>
    </w:p>
    <w:p w:rsidR="00157BC4" w:rsidRDefault="00157BC4" w:rsidP="00157BC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157BC4" w:rsidRDefault="00157BC4" w:rsidP="00157BC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Распознавание знаков </w:t>
      </w:r>
      <w:r>
        <w:rPr>
          <w:rFonts w:ascii="Times New Roman" w:eastAsia="Times New Roman" w:hAnsi="Times New Roman"/>
          <w:b/>
          <w:sz w:val="28"/>
          <w:szCs w:val="28"/>
        </w:rPr>
        <w:t>различия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на форменной одежде военнослужащих.</w:t>
      </w:r>
    </w:p>
    <w:p w:rsidR="00157BC4" w:rsidRDefault="00157BC4" w:rsidP="00157BC4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Style w:val="a3"/>
        <w:tblW w:w="7156" w:type="dxa"/>
        <w:jc w:val="center"/>
        <w:tblInd w:w="1960" w:type="dxa"/>
        <w:tblLook w:val="01E0"/>
      </w:tblPr>
      <w:tblGrid>
        <w:gridCol w:w="3656"/>
        <w:gridCol w:w="3500"/>
      </w:tblGrid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роспись</w:t>
            </w:r>
          </w:p>
        </w:tc>
      </w:tr>
      <w:tr w:rsidR="00157BC4" w:rsidTr="00157BC4">
        <w:trPr>
          <w:jc w:val="center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BC4" w:rsidRDefault="00157BC4">
            <w:pPr>
              <w:spacing w:after="0" w:line="360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BC4" w:rsidRDefault="00157BC4" w:rsidP="00157BC4">
      <w:pPr>
        <w:spacing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157BC4" w:rsidRDefault="00157BC4" w:rsidP="00157BC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 БАЛЛОВ ЗА ПРАКТИЧЕСКИЙ ТУР: __________________________</w:t>
      </w:r>
    </w:p>
    <w:p w:rsidR="00157BC4" w:rsidRDefault="00157BC4" w:rsidP="00157BC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 ЧЛЕНОВ КОМИССИИ:          __________________________________</w:t>
      </w:r>
    </w:p>
    <w:p w:rsidR="00157BC4" w:rsidRDefault="00157BC4" w:rsidP="00157BC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__________________________________</w:t>
      </w:r>
    </w:p>
    <w:p w:rsidR="00157BC4" w:rsidRDefault="00157BC4" w:rsidP="00157BC4">
      <w:pPr>
        <w:spacing w:line="240" w:lineRule="auto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__________________________________</w:t>
      </w:r>
    </w:p>
    <w:p w:rsidR="005B1618" w:rsidRDefault="005B1618"/>
    <w:sectPr w:rsidR="005B1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7BC4"/>
    <w:rsid w:val="00157BC4"/>
    <w:rsid w:val="005B1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7BC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3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798</Words>
  <Characters>4552</Characters>
  <Application>Microsoft Office Word</Application>
  <DocSecurity>0</DocSecurity>
  <Lines>37</Lines>
  <Paragraphs>10</Paragraphs>
  <ScaleCrop>false</ScaleCrop>
  <Company>MultiDVD Team</Company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2011-11-28T09:43:00Z</dcterms:created>
  <dcterms:modified xsi:type="dcterms:W3CDTF">2011-11-28T09:44:00Z</dcterms:modified>
</cp:coreProperties>
</file>