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5DE0" w:rsidRDefault="00665DE0" w:rsidP="00665DE0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Задания муниципального этапа </w:t>
      </w:r>
    </w:p>
    <w:p w:rsidR="00665DE0" w:rsidRDefault="00665DE0" w:rsidP="00665DE0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всероссийской олимпиады школьников 2010-2011 учебного года по обществознанию, </w:t>
      </w:r>
    </w:p>
    <w:p w:rsidR="00665DE0" w:rsidRDefault="00665DE0" w:rsidP="00665DE0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9 класс</w:t>
      </w:r>
    </w:p>
    <w:p w:rsidR="00665DE0" w:rsidRDefault="00665DE0" w:rsidP="00665DE0">
      <w:pPr>
        <w:jc w:val="center"/>
        <w:rPr>
          <w:bCs/>
          <w:color w:val="000000"/>
          <w:sz w:val="16"/>
          <w:szCs w:val="16"/>
        </w:rPr>
      </w:pPr>
    </w:p>
    <w:p w:rsidR="00665DE0" w:rsidRDefault="00665DE0" w:rsidP="00665DE0">
      <w:pPr>
        <w:pStyle w:val="a5"/>
        <w:numPr>
          <w:ilvl w:val="0"/>
          <w:numId w:val="1"/>
        </w:num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Политеизм – это: </w:t>
      </w:r>
    </w:p>
    <w:p w:rsidR="00665DE0" w:rsidRDefault="00665DE0" w:rsidP="00665DE0">
      <w:pPr>
        <w:ind w:left="3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двоеверие;</w:t>
      </w:r>
    </w:p>
    <w:p w:rsidR="00665DE0" w:rsidRDefault="00665DE0" w:rsidP="00665DE0">
      <w:pPr>
        <w:ind w:left="3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б) безверие;</w:t>
      </w:r>
    </w:p>
    <w:p w:rsidR="00665DE0" w:rsidRDefault="00665DE0" w:rsidP="00665DE0">
      <w:pPr>
        <w:ind w:left="3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в) единобожие;</w:t>
      </w:r>
    </w:p>
    <w:p w:rsidR="00665DE0" w:rsidRDefault="00665DE0" w:rsidP="00665DE0">
      <w:pPr>
        <w:ind w:left="3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г) многобожие. </w:t>
      </w:r>
    </w:p>
    <w:p w:rsidR="00665DE0" w:rsidRDefault="00665DE0" w:rsidP="00665DE0">
      <w:pPr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1 балл</w:t>
      </w:r>
    </w:p>
    <w:p w:rsidR="00665DE0" w:rsidRDefault="00665DE0" w:rsidP="00665DE0">
      <w:pPr>
        <w:rPr>
          <w:color w:val="000000"/>
          <w:sz w:val="16"/>
          <w:szCs w:val="16"/>
        </w:rPr>
      </w:pPr>
    </w:p>
    <w:p w:rsidR="00665DE0" w:rsidRDefault="00665DE0" w:rsidP="00665DE0">
      <w:pPr>
        <w:pStyle w:val="a5"/>
        <w:numPr>
          <w:ilvl w:val="0"/>
          <w:numId w:val="1"/>
        </w:numPr>
        <w:ind w:left="0" w:firstLine="3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Как следует назвать учение, согласно которому жизнь человека полностью предопределена, в ней нет места для свободы воли?</w:t>
      </w:r>
    </w:p>
    <w:p w:rsidR="00665DE0" w:rsidRDefault="00665DE0" w:rsidP="00665DE0">
      <w:pPr>
        <w:ind w:left="426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фатализмом;</w:t>
      </w:r>
    </w:p>
    <w:p w:rsidR="00665DE0" w:rsidRDefault="00665DE0" w:rsidP="00665DE0">
      <w:pPr>
        <w:ind w:left="426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б) догматизмом;</w:t>
      </w:r>
    </w:p>
    <w:p w:rsidR="00665DE0" w:rsidRDefault="00665DE0" w:rsidP="00665DE0">
      <w:pPr>
        <w:ind w:left="426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в) материализмом;</w:t>
      </w:r>
    </w:p>
    <w:p w:rsidR="00665DE0" w:rsidRDefault="00665DE0" w:rsidP="00665DE0">
      <w:pPr>
        <w:ind w:left="426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г) анархизмом.</w:t>
      </w:r>
    </w:p>
    <w:p w:rsidR="00665DE0" w:rsidRDefault="00665DE0" w:rsidP="00665DE0">
      <w:pPr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1 балл</w:t>
      </w:r>
    </w:p>
    <w:p w:rsidR="00665DE0" w:rsidRDefault="00665DE0" w:rsidP="00665DE0">
      <w:pPr>
        <w:rPr>
          <w:color w:val="000000"/>
          <w:sz w:val="16"/>
          <w:szCs w:val="16"/>
        </w:rPr>
      </w:pPr>
    </w:p>
    <w:p w:rsidR="00665DE0" w:rsidRDefault="00665DE0" w:rsidP="00665DE0">
      <w:pPr>
        <w:pStyle w:val="a5"/>
        <w:numPr>
          <w:ilvl w:val="0"/>
          <w:numId w:val="1"/>
        </w:numPr>
        <w:ind w:left="0" w:firstLine="3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Для  какого  типа экономической системы характерно активное вмешательство государства в социальную сферу:</w:t>
      </w:r>
    </w:p>
    <w:p w:rsidR="00665DE0" w:rsidRDefault="00665DE0" w:rsidP="00665DE0">
      <w:pPr>
        <w:ind w:left="3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плановой (административно- командной);</w:t>
      </w:r>
    </w:p>
    <w:p w:rsidR="00665DE0" w:rsidRDefault="00665DE0" w:rsidP="00665DE0">
      <w:pPr>
        <w:ind w:left="3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б) смешанной;</w:t>
      </w:r>
    </w:p>
    <w:p w:rsidR="00665DE0" w:rsidRDefault="00665DE0" w:rsidP="00665DE0">
      <w:pPr>
        <w:ind w:left="3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в) рыночной;</w:t>
      </w:r>
    </w:p>
    <w:p w:rsidR="00665DE0" w:rsidRDefault="00665DE0" w:rsidP="00665DE0">
      <w:pPr>
        <w:ind w:left="3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г) традиционной.</w:t>
      </w:r>
    </w:p>
    <w:p w:rsidR="00665DE0" w:rsidRDefault="00665DE0" w:rsidP="00665DE0">
      <w:pPr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1 балл</w:t>
      </w:r>
    </w:p>
    <w:p w:rsidR="00665DE0" w:rsidRDefault="00665DE0" w:rsidP="00665DE0">
      <w:pPr>
        <w:rPr>
          <w:color w:val="000000"/>
          <w:sz w:val="16"/>
          <w:szCs w:val="16"/>
        </w:rPr>
      </w:pPr>
    </w:p>
    <w:p w:rsidR="00665DE0" w:rsidRDefault="00665DE0" w:rsidP="00665DE0">
      <w:pPr>
        <w:pStyle w:val="a5"/>
        <w:numPr>
          <w:ilvl w:val="0"/>
          <w:numId w:val="1"/>
        </w:numPr>
        <w:ind w:left="0" w:firstLine="3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Человека – политическим животным, считал:</w:t>
      </w:r>
    </w:p>
    <w:p w:rsidR="00665DE0" w:rsidRDefault="00665DE0" w:rsidP="00665DE0">
      <w:pPr>
        <w:ind w:left="3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Платон;</w:t>
      </w:r>
    </w:p>
    <w:p w:rsidR="00665DE0" w:rsidRDefault="00665DE0" w:rsidP="00665DE0">
      <w:pPr>
        <w:ind w:left="3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б) Аристотель;</w:t>
      </w:r>
    </w:p>
    <w:p w:rsidR="00665DE0" w:rsidRDefault="00665DE0" w:rsidP="00665DE0">
      <w:pPr>
        <w:ind w:left="3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в) Дж. Локк;</w:t>
      </w:r>
    </w:p>
    <w:p w:rsidR="00665DE0" w:rsidRDefault="00665DE0" w:rsidP="00665DE0">
      <w:pPr>
        <w:ind w:left="3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г) Н. Макиавелли.</w:t>
      </w:r>
    </w:p>
    <w:p w:rsidR="00665DE0" w:rsidRDefault="00665DE0" w:rsidP="00665DE0">
      <w:pPr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1 балл</w:t>
      </w:r>
    </w:p>
    <w:p w:rsidR="00665DE0" w:rsidRDefault="00665DE0" w:rsidP="00665DE0">
      <w:pPr>
        <w:rPr>
          <w:color w:val="000000"/>
          <w:sz w:val="16"/>
          <w:szCs w:val="16"/>
        </w:rPr>
      </w:pPr>
    </w:p>
    <w:p w:rsidR="00665DE0" w:rsidRDefault="00665DE0" w:rsidP="00665DE0">
      <w:pPr>
        <w:pStyle w:val="a5"/>
        <w:numPr>
          <w:ilvl w:val="0"/>
          <w:numId w:val="1"/>
        </w:numPr>
        <w:ind w:left="0" w:firstLine="3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Право исповедовать любую религию или не исповедовать никакой называется:</w:t>
      </w:r>
    </w:p>
    <w:p w:rsidR="00665DE0" w:rsidRDefault="00665DE0" w:rsidP="00665DE0">
      <w:pPr>
        <w:ind w:left="3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свободой слова;</w:t>
      </w:r>
    </w:p>
    <w:p w:rsidR="00665DE0" w:rsidRDefault="00665DE0" w:rsidP="00665DE0">
      <w:pPr>
        <w:ind w:left="3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б) свободой совести;</w:t>
      </w:r>
    </w:p>
    <w:p w:rsidR="00665DE0" w:rsidRDefault="00665DE0" w:rsidP="00665DE0">
      <w:pPr>
        <w:ind w:left="3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в) свободой веры;</w:t>
      </w:r>
    </w:p>
    <w:p w:rsidR="00665DE0" w:rsidRDefault="00665DE0" w:rsidP="00665DE0">
      <w:pPr>
        <w:ind w:left="3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г) свободой передвижения;</w:t>
      </w:r>
    </w:p>
    <w:p w:rsidR="00665DE0" w:rsidRDefault="00665DE0" w:rsidP="00665DE0">
      <w:pPr>
        <w:ind w:left="360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д</w:t>
      </w:r>
      <w:proofErr w:type="spellEnd"/>
      <w:r>
        <w:rPr>
          <w:color w:val="000000"/>
          <w:sz w:val="28"/>
          <w:szCs w:val="28"/>
        </w:rPr>
        <w:t>) свободой собраний.</w:t>
      </w:r>
    </w:p>
    <w:p w:rsidR="00665DE0" w:rsidRDefault="00665DE0" w:rsidP="00665DE0">
      <w:pPr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1 балл</w:t>
      </w:r>
    </w:p>
    <w:p w:rsidR="00665DE0" w:rsidRDefault="00665DE0" w:rsidP="00665DE0">
      <w:pPr>
        <w:rPr>
          <w:color w:val="000000"/>
          <w:sz w:val="16"/>
          <w:szCs w:val="16"/>
        </w:rPr>
      </w:pPr>
    </w:p>
    <w:p w:rsidR="00665DE0" w:rsidRDefault="00665DE0" w:rsidP="00665DE0">
      <w:pPr>
        <w:pStyle w:val="a5"/>
        <w:numPr>
          <w:ilvl w:val="0"/>
          <w:numId w:val="1"/>
        </w:numPr>
        <w:ind w:left="0" w:firstLine="3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Деньги - это:</w:t>
      </w:r>
    </w:p>
    <w:p w:rsidR="00665DE0" w:rsidRDefault="00665DE0" w:rsidP="00665DE0">
      <w:pPr>
        <w:tabs>
          <w:tab w:val="left" w:pos="142"/>
        </w:tabs>
        <w:ind w:left="3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запас ценности, единица счета, средство обращения и средство платежа;</w:t>
      </w:r>
    </w:p>
    <w:p w:rsidR="00665DE0" w:rsidRDefault="00665DE0" w:rsidP="00665DE0">
      <w:pPr>
        <w:tabs>
          <w:tab w:val="left" w:pos="142"/>
        </w:tabs>
        <w:ind w:left="3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б) законное платежное средство для покупки товаров и услуг;</w:t>
      </w:r>
    </w:p>
    <w:p w:rsidR="00665DE0" w:rsidRDefault="00665DE0" w:rsidP="00665DE0">
      <w:pPr>
        <w:tabs>
          <w:tab w:val="left" w:pos="142"/>
        </w:tabs>
        <w:ind w:left="3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в) финансовый актив, используемый для совершения сделок; </w:t>
      </w:r>
    </w:p>
    <w:p w:rsidR="00665DE0" w:rsidRDefault="00665DE0" w:rsidP="00665DE0">
      <w:pPr>
        <w:tabs>
          <w:tab w:val="left" w:pos="142"/>
        </w:tabs>
        <w:ind w:left="3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г) все ответы верны.</w:t>
      </w:r>
    </w:p>
    <w:p w:rsidR="00665DE0" w:rsidRDefault="00665DE0" w:rsidP="00665DE0">
      <w:pPr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1 балл</w:t>
      </w:r>
    </w:p>
    <w:p w:rsidR="00665DE0" w:rsidRDefault="00665DE0" w:rsidP="00665DE0">
      <w:pPr>
        <w:pStyle w:val="a5"/>
        <w:ind w:left="0"/>
        <w:rPr>
          <w:color w:val="000000"/>
          <w:sz w:val="16"/>
          <w:szCs w:val="16"/>
        </w:rPr>
      </w:pPr>
    </w:p>
    <w:p w:rsidR="00665DE0" w:rsidRDefault="00665DE0" w:rsidP="00665DE0">
      <w:pPr>
        <w:pStyle w:val="a5"/>
        <w:numPr>
          <w:ilvl w:val="0"/>
          <w:numId w:val="1"/>
        </w:numPr>
        <w:ind w:left="0" w:firstLine="3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Какой тип легитимности власти характерен для монархических форм правления?</w:t>
      </w:r>
    </w:p>
    <w:p w:rsidR="00665DE0" w:rsidRDefault="00665DE0" w:rsidP="00665DE0">
      <w:pPr>
        <w:ind w:left="3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харизматический;</w:t>
      </w:r>
    </w:p>
    <w:p w:rsidR="00665DE0" w:rsidRDefault="00665DE0" w:rsidP="00665DE0">
      <w:pPr>
        <w:ind w:left="3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б) традиционный;</w:t>
      </w:r>
    </w:p>
    <w:p w:rsidR="00665DE0" w:rsidRDefault="00665DE0" w:rsidP="00665DE0">
      <w:pPr>
        <w:ind w:left="3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в) рационально-легальный;</w:t>
      </w:r>
    </w:p>
    <w:p w:rsidR="00665DE0" w:rsidRDefault="00665DE0" w:rsidP="00665DE0">
      <w:pPr>
        <w:ind w:left="3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г) нет соответствующего.</w:t>
      </w:r>
    </w:p>
    <w:p w:rsidR="00665DE0" w:rsidRDefault="00665DE0" w:rsidP="00665DE0">
      <w:pPr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1 балл</w:t>
      </w:r>
    </w:p>
    <w:p w:rsidR="00665DE0" w:rsidRDefault="00665DE0" w:rsidP="00665DE0">
      <w:pPr>
        <w:pStyle w:val="a5"/>
        <w:ind w:left="0"/>
        <w:rPr>
          <w:color w:val="000000"/>
          <w:sz w:val="16"/>
          <w:szCs w:val="16"/>
        </w:rPr>
      </w:pPr>
    </w:p>
    <w:p w:rsidR="00665DE0" w:rsidRDefault="00665DE0" w:rsidP="00665DE0">
      <w:pPr>
        <w:pStyle w:val="a5"/>
        <w:numPr>
          <w:ilvl w:val="0"/>
          <w:numId w:val="1"/>
        </w:numPr>
        <w:ind w:left="0" w:firstLine="3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Выберите термин, который сочетает биологические и социальные особенности человека:</w:t>
      </w:r>
    </w:p>
    <w:p w:rsidR="00665DE0" w:rsidRDefault="00665DE0" w:rsidP="00665DE0">
      <w:pPr>
        <w:ind w:left="3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индивид;</w:t>
      </w:r>
    </w:p>
    <w:p w:rsidR="00665DE0" w:rsidRDefault="00665DE0" w:rsidP="00665DE0">
      <w:pPr>
        <w:ind w:left="3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б) субъект;</w:t>
      </w:r>
    </w:p>
    <w:p w:rsidR="00665DE0" w:rsidRDefault="00665DE0" w:rsidP="00665DE0">
      <w:pPr>
        <w:ind w:left="3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в) личность;</w:t>
      </w:r>
    </w:p>
    <w:p w:rsidR="00665DE0" w:rsidRDefault="00665DE0" w:rsidP="00665DE0">
      <w:pPr>
        <w:ind w:left="3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г) индивидуальность.</w:t>
      </w:r>
    </w:p>
    <w:p w:rsidR="00665DE0" w:rsidRDefault="00665DE0" w:rsidP="00665DE0">
      <w:pPr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1 балл</w:t>
      </w:r>
    </w:p>
    <w:p w:rsidR="00665DE0" w:rsidRDefault="00665DE0" w:rsidP="00665DE0">
      <w:pPr>
        <w:pStyle w:val="a5"/>
        <w:ind w:left="0"/>
        <w:rPr>
          <w:color w:val="000000"/>
          <w:sz w:val="16"/>
          <w:szCs w:val="16"/>
        </w:rPr>
      </w:pPr>
    </w:p>
    <w:p w:rsidR="00665DE0" w:rsidRDefault="00665DE0" w:rsidP="00665DE0">
      <w:pPr>
        <w:pStyle w:val="a5"/>
        <w:numPr>
          <w:ilvl w:val="0"/>
          <w:numId w:val="1"/>
        </w:numPr>
        <w:ind w:left="0" w:firstLine="3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Что является «лишним» в ряду:</w:t>
      </w:r>
    </w:p>
    <w:p w:rsidR="00665DE0" w:rsidRDefault="00665DE0" w:rsidP="00665DE0">
      <w:pPr>
        <w:ind w:left="3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табу  б) язык  в) законы   г) нравы</w:t>
      </w:r>
    </w:p>
    <w:p w:rsidR="00665DE0" w:rsidRDefault="00665DE0" w:rsidP="00665DE0">
      <w:pPr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1 балл</w:t>
      </w:r>
    </w:p>
    <w:p w:rsidR="00665DE0" w:rsidRDefault="00665DE0" w:rsidP="00665DE0">
      <w:pPr>
        <w:pStyle w:val="a5"/>
        <w:ind w:left="0"/>
        <w:rPr>
          <w:color w:val="000000"/>
          <w:sz w:val="16"/>
          <w:szCs w:val="16"/>
        </w:rPr>
      </w:pPr>
    </w:p>
    <w:p w:rsidR="00665DE0" w:rsidRDefault="00665DE0" w:rsidP="00665DE0">
      <w:pPr>
        <w:pStyle w:val="a5"/>
        <w:numPr>
          <w:ilvl w:val="0"/>
          <w:numId w:val="1"/>
        </w:num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Право быть избранным в органы государственной власти и местного самоуправления называется:</w:t>
      </w:r>
    </w:p>
    <w:p w:rsidR="00665DE0" w:rsidRDefault="00665DE0" w:rsidP="00665DE0">
      <w:pPr>
        <w:tabs>
          <w:tab w:val="left" w:pos="142"/>
          <w:tab w:val="left" w:pos="426"/>
        </w:tabs>
        <w:ind w:left="3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классическим избирательным правом;</w:t>
      </w:r>
    </w:p>
    <w:p w:rsidR="00665DE0" w:rsidRDefault="00665DE0" w:rsidP="00665DE0">
      <w:pPr>
        <w:tabs>
          <w:tab w:val="left" w:pos="142"/>
          <w:tab w:val="left" w:pos="426"/>
        </w:tabs>
        <w:ind w:left="3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б) активным избирательным правом;</w:t>
      </w:r>
    </w:p>
    <w:p w:rsidR="00665DE0" w:rsidRDefault="00665DE0" w:rsidP="00665DE0">
      <w:pPr>
        <w:tabs>
          <w:tab w:val="left" w:pos="142"/>
          <w:tab w:val="left" w:pos="426"/>
        </w:tabs>
        <w:ind w:left="3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в) пассивным избирательным правом;</w:t>
      </w:r>
    </w:p>
    <w:p w:rsidR="00665DE0" w:rsidRDefault="00665DE0" w:rsidP="00665DE0">
      <w:pPr>
        <w:tabs>
          <w:tab w:val="left" w:pos="142"/>
          <w:tab w:val="left" w:pos="426"/>
        </w:tabs>
        <w:ind w:left="3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г) консервативным избирательным правом.</w:t>
      </w:r>
    </w:p>
    <w:p w:rsidR="00665DE0" w:rsidRDefault="00665DE0" w:rsidP="00665DE0">
      <w:pPr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1 балл</w:t>
      </w:r>
    </w:p>
    <w:p w:rsidR="00665DE0" w:rsidRDefault="00665DE0" w:rsidP="00665DE0">
      <w:pPr>
        <w:pStyle w:val="a5"/>
        <w:ind w:left="0"/>
        <w:rPr>
          <w:color w:val="000000"/>
          <w:sz w:val="16"/>
          <w:szCs w:val="16"/>
        </w:rPr>
      </w:pPr>
    </w:p>
    <w:p w:rsidR="00665DE0" w:rsidRDefault="00665DE0" w:rsidP="00665DE0">
      <w:pPr>
        <w:pStyle w:val="a5"/>
        <w:numPr>
          <w:ilvl w:val="0"/>
          <w:numId w:val="1"/>
        </w:numPr>
        <w:ind w:left="0" w:firstLine="3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 функциям политической партии не относится:</w:t>
      </w:r>
    </w:p>
    <w:p w:rsidR="00665DE0" w:rsidRDefault="00665DE0" w:rsidP="00665DE0">
      <w:pPr>
        <w:ind w:left="3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политическая;</w:t>
      </w:r>
    </w:p>
    <w:p w:rsidR="00665DE0" w:rsidRDefault="00665DE0" w:rsidP="00665DE0">
      <w:pPr>
        <w:ind w:left="3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б) электоральная;</w:t>
      </w:r>
    </w:p>
    <w:p w:rsidR="00665DE0" w:rsidRDefault="00665DE0" w:rsidP="00665DE0">
      <w:pPr>
        <w:tabs>
          <w:tab w:val="left" w:pos="567"/>
        </w:tabs>
        <w:ind w:left="3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в)</w:t>
      </w:r>
      <w:r>
        <w:rPr>
          <w:color w:val="000000"/>
          <w:sz w:val="28"/>
          <w:szCs w:val="28"/>
        </w:rPr>
        <w:tab/>
        <w:t xml:space="preserve"> экономическая;</w:t>
      </w:r>
    </w:p>
    <w:p w:rsidR="00665DE0" w:rsidRDefault="00665DE0" w:rsidP="00665DE0">
      <w:pPr>
        <w:tabs>
          <w:tab w:val="left" w:pos="142"/>
        </w:tabs>
        <w:ind w:left="3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г) представительская.</w:t>
      </w:r>
    </w:p>
    <w:p w:rsidR="00665DE0" w:rsidRDefault="00665DE0" w:rsidP="00665DE0">
      <w:pPr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1 балл</w:t>
      </w:r>
    </w:p>
    <w:p w:rsidR="00665DE0" w:rsidRDefault="00665DE0" w:rsidP="00665DE0">
      <w:pPr>
        <w:pStyle w:val="a5"/>
        <w:ind w:left="0"/>
        <w:rPr>
          <w:color w:val="000000"/>
          <w:sz w:val="16"/>
          <w:szCs w:val="16"/>
        </w:rPr>
      </w:pPr>
    </w:p>
    <w:p w:rsidR="00665DE0" w:rsidRDefault="00665DE0" w:rsidP="00665DE0">
      <w:pPr>
        <w:pStyle w:val="a5"/>
        <w:numPr>
          <w:ilvl w:val="0"/>
          <w:numId w:val="1"/>
        </w:numPr>
        <w:ind w:left="0" w:firstLine="3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Древнегреческие мыслители правление одного человека установленное насильственным путем в личных интересах  называли: </w:t>
      </w:r>
    </w:p>
    <w:p w:rsidR="00665DE0" w:rsidRDefault="00665DE0" w:rsidP="00665DE0">
      <w:pPr>
        <w:ind w:left="3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тиранией;</w:t>
      </w:r>
    </w:p>
    <w:p w:rsidR="00665DE0" w:rsidRDefault="00665DE0" w:rsidP="00665DE0">
      <w:pPr>
        <w:ind w:left="3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б) монархией;</w:t>
      </w:r>
    </w:p>
    <w:p w:rsidR="00665DE0" w:rsidRDefault="00665DE0" w:rsidP="00665DE0">
      <w:pPr>
        <w:tabs>
          <w:tab w:val="left" w:pos="567"/>
        </w:tabs>
        <w:ind w:left="3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в)</w:t>
      </w:r>
      <w:r>
        <w:rPr>
          <w:color w:val="000000"/>
          <w:sz w:val="28"/>
          <w:szCs w:val="28"/>
        </w:rPr>
        <w:tab/>
        <w:t xml:space="preserve"> диктатурой;</w:t>
      </w:r>
    </w:p>
    <w:p w:rsidR="00665DE0" w:rsidRDefault="00665DE0" w:rsidP="00665DE0">
      <w:pPr>
        <w:tabs>
          <w:tab w:val="left" w:pos="142"/>
        </w:tabs>
        <w:ind w:left="3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г) олигархией.</w:t>
      </w:r>
    </w:p>
    <w:p w:rsidR="00665DE0" w:rsidRDefault="00665DE0" w:rsidP="00665DE0">
      <w:pPr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1 балл</w:t>
      </w:r>
    </w:p>
    <w:p w:rsidR="00665DE0" w:rsidRDefault="00665DE0" w:rsidP="00665DE0">
      <w:pPr>
        <w:pStyle w:val="a5"/>
        <w:ind w:left="0"/>
        <w:rPr>
          <w:color w:val="000000"/>
          <w:sz w:val="16"/>
          <w:szCs w:val="16"/>
        </w:rPr>
      </w:pPr>
    </w:p>
    <w:p w:rsidR="00665DE0" w:rsidRDefault="00665DE0" w:rsidP="00665DE0">
      <w:pPr>
        <w:pStyle w:val="a5"/>
        <w:numPr>
          <w:ilvl w:val="0"/>
          <w:numId w:val="1"/>
        </w:numPr>
        <w:ind w:left="0" w:firstLine="3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Выберите правильное суждение:</w:t>
      </w:r>
    </w:p>
    <w:p w:rsidR="00665DE0" w:rsidRDefault="00665DE0" w:rsidP="00665DE0">
      <w:pPr>
        <w:ind w:left="360" w:right="-18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а) диктатура – есть переходная форма от тоталитарного режима к </w:t>
      </w:r>
      <w:proofErr w:type="gramStart"/>
      <w:r>
        <w:rPr>
          <w:color w:val="000000"/>
          <w:sz w:val="28"/>
          <w:szCs w:val="28"/>
        </w:rPr>
        <w:t>демократическому</w:t>
      </w:r>
      <w:proofErr w:type="gramEnd"/>
      <w:r>
        <w:rPr>
          <w:color w:val="000000"/>
          <w:sz w:val="28"/>
          <w:szCs w:val="28"/>
        </w:rPr>
        <w:t>;</w:t>
      </w:r>
    </w:p>
    <w:p w:rsidR="00665DE0" w:rsidRDefault="00665DE0" w:rsidP="00665DE0">
      <w:pPr>
        <w:ind w:left="360" w:right="-18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б) принцип разделения властей на </w:t>
      </w:r>
      <w:proofErr w:type="gramStart"/>
      <w:r>
        <w:rPr>
          <w:color w:val="000000"/>
          <w:sz w:val="28"/>
          <w:szCs w:val="28"/>
        </w:rPr>
        <w:t>законодательную</w:t>
      </w:r>
      <w:proofErr w:type="gramEnd"/>
      <w:r>
        <w:rPr>
          <w:color w:val="000000"/>
          <w:sz w:val="28"/>
          <w:szCs w:val="28"/>
        </w:rPr>
        <w:t>, исполнительную и судебную утвердился во второй половине XX века;</w:t>
      </w:r>
    </w:p>
    <w:p w:rsidR="00665DE0" w:rsidRDefault="00665DE0" w:rsidP="00665DE0">
      <w:pPr>
        <w:ind w:left="360" w:right="-18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в) первые демократические режимы появились в Западной Европе в средние века; </w:t>
      </w:r>
    </w:p>
    <w:p w:rsidR="00665DE0" w:rsidRDefault="00665DE0" w:rsidP="00665DE0">
      <w:pPr>
        <w:ind w:left="360" w:right="-18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г) при демократическом политическом режиме парламент может являться высшим органом власти. </w:t>
      </w:r>
    </w:p>
    <w:p w:rsidR="00665DE0" w:rsidRDefault="00665DE0" w:rsidP="00665DE0">
      <w:pPr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1 балл</w:t>
      </w:r>
    </w:p>
    <w:p w:rsidR="00665DE0" w:rsidRDefault="00665DE0" w:rsidP="00665DE0">
      <w:pPr>
        <w:pStyle w:val="a5"/>
        <w:ind w:left="0"/>
        <w:rPr>
          <w:color w:val="000000"/>
          <w:sz w:val="16"/>
          <w:szCs w:val="16"/>
        </w:rPr>
      </w:pPr>
    </w:p>
    <w:p w:rsidR="00665DE0" w:rsidRDefault="00665DE0" w:rsidP="00665DE0">
      <w:pPr>
        <w:pStyle w:val="a5"/>
        <w:numPr>
          <w:ilvl w:val="0"/>
          <w:numId w:val="1"/>
        </w:numPr>
        <w:ind w:left="0" w:firstLine="3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 какой из подсистем общества (сфер общественной жизни) относится институт семьи?</w:t>
      </w:r>
    </w:p>
    <w:p w:rsidR="00665DE0" w:rsidRDefault="00665DE0" w:rsidP="00665DE0">
      <w:pPr>
        <w:ind w:left="3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а) политико-правовой; </w:t>
      </w:r>
    </w:p>
    <w:p w:rsidR="00665DE0" w:rsidRDefault="00665DE0" w:rsidP="00665DE0">
      <w:pPr>
        <w:ind w:left="3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б) духовной;</w:t>
      </w:r>
    </w:p>
    <w:p w:rsidR="00665DE0" w:rsidRDefault="00665DE0" w:rsidP="00665DE0">
      <w:pPr>
        <w:ind w:left="3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в) экономической;</w:t>
      </w:r>
    </w:p>
    <w:p w:rsidR="00665DE0" w:rsidRDefault="00665DE0" w:rsidP="00665DE0">
      <w:pPr>
        <w:ind w:left="3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г) социальной;</w:t>
      </w:r>
    </w:p>
    <w:p w:rsidR="00665DE0" w:rsidRDefault="00665DE0" w:rsidP="00665DE0">
      <w:pPr>
        <w:ind w:left="360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д</w:t>
      </w:r>
      <w:proofErr w:type="spellEnd"/>
      <w:r>
        <w:rPr>
          <w:color w:val="000000"/>
          <w:sz w:val="28"/>
          <w:szCs w:val="28"/>
        </w:rPr>
        <w:t xml:space="preserve">) ни к одной из выше </w:t>
      </w:r>
      <w:proofErr w:type="gramStart"/>
      <w:r>
        <w:rPr>
          <w:color w:val="000000"/>
          <w:sz w:val="28"/>
          <w:szCs w:val="28"/>
        </w:rPr>
        <w:t>перечисленных</w:t>
      </w:r>
      <w:proofErr w:type="gramEnd"/>
      <w:r>
        <w:rPr>
          <w:color w:val="000000"/>
          <w:sz w:val="28"/>
          <w:szCs w:val="28"/>
        </w:rPr>
        <w:t>.</w:t>
      </w:r>
    </w:p>
    <w:p w:rsidR="00665DE0" w:rsidRDefault="00665DE0" w:rsidP="00665DE0">
      <w:pPr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1 балл</w:t>
      </w:r>
    </w:p>
    <w:p w:rsidR="00665DE0" w:rsidRDefault="00665DE0" w:rsidP="00665DE0">
      <w:pPr>
        <w:pStyle w:val="a5"/>
        <w:ind w:left="0"/>
        <w:rPr>
          <w:color w:val="000000"/>
          <w:sz w:val="16"/>
          <w:szCs w:val="16"/>
        </w:rPr>
      </w:pPr>
    </w:p>
    <w:p w:rsidR="00665DE0" w:rsidRDefault="00665DE0" w:rsidP="00665DE0">
      <w:pPr>
        <w:pStyle w:val="a5"/>
        <w:numPr>
          <w:ilvl w:val="0"/>
          <w:numId w:val="1"/>
        </w:numPr>
        <w:ind w:left="0" w:firstLine="3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Соотнести понятие и характеристику:</w:t>
      </w:r>
    </w:p>
    <w:tbl>
      <w:tblPr>
        <w:tblpPr w:leftFromText="180" w:rightFromText="180" w:vertAnchor="text" w:horzAnchor="margin" w:tblpX="500" w:tblpY="99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51"/>
        <w:gridCol w:w="2295"/>
        <w:gridCol w:w="451"/>
        <w:gridCol w:w="5757"/>
      </w:tblGrid>
      <w:tr w:rsidR="00665DE0" w:rsidTr="00665DE0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5DE0" w:rsidRDefault="00665DE0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а)</w:t>
            </w: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5DE0" w:rsidRDefault="00665DE0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страна</w:t>
            </w:r>
          </w:p>
          <w:p w:rsidR="00665DE0" w:rsidRDefault="00665DE0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5DE0" w:rsidRDefault="00665DE0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а)</w:t>
            </w:r>
          </w:p>
        </w:tc>
        <w:tc>
          <w:tcPr>
            <w:tcW w:w="5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5DE0" w:rsidRDefault="00665DE0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совокупность людей в целом</w:t>
            </w:r>
          </w:p>
        </w:tc>
      </w:tr>
      <w:tr w:rsidR="00665DE0" w:rsidTr="00665DE0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5DE0" w:rsidRDefault="00665DE0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б)</w:t>
            </w: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5DE0" w:rsidRDefault="00665DE0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человечество</w:t>
            </w:r>
          </w:p>
          <w:p w:rsidR="00665DE0" w:rsidRDefault="00665DE0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5DE0" w:rsidRDefault="00665DE0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б)</w:t>
            </w:r>
          </w:p>
        </w:tc>
        <w:tc>
          <w:tcPr>
            <w:tcW w:w="5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5DE0" w:rsidRDefault="00665DE0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социальная организация людей, основой которой является социальная структура</w:t>
            </w:r>
          </w:p>
        </w:tc>
      </w:tr>
      <w:tr w:rsidR="00665DE0" w:rsidTr="00665DE0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5DE0" w:rsidRDefault="00665DE0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в)</w:t>
            </w: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5DE0" w:rsidRDefault="00665DE0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общество</w:t>
            </w:r>
          </w:p>
          <w:p w:rsidR="00665DE0" w:rsidRDefault="00665DE0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5DE0" w:rsidRDefault="00665DE0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в)</w:t>
            </w:r>
          </w:p>
        </w:tc>
        <w:tc>
          <w:tcPr>
            <w:tcW w:w="5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5DE0" w:rsidRDefault="00665DE0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населенная территория, имеющая определенные границы и обладающая суверенитетом</w:t>
            </w:r>
          </w:p>
        </w:tc>
      </w:tr>
    </w:tbl>
    <w:p w:rsidR="00665DE0" w:rsidRDefault="00665DE0" w:rsidP="00665DE0">
      <w:pPr>
        <w:rPr>
          <w:rFonts w:eastAsia="Times New Roman"/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 xml:space="preserve">1 балл - за каждый правильный ответ. </w:t>
      </w:r>
    </w:p>
    <w:p w:rsidR="00665DE0" w:rsidRDefault="00665DE0" w:rsidP="00665DE0">
      <w:pPr>
        <w:pStyle w:val="a5"/>
        <w:ind w:left="360"/>
        <w:rPr>
          <w:color w:val="000000"/>
          <w:sz w:val="16"/>
          <w:szCs w:val="16"/>
        </w:rPr>
      </w:pPr>
    </w:p>
    <w:p w:rsidR="00665DE0" w:rsidRDefault="00665DE0" w:rsidP="00665DE0">
      <w:pPr>
        <w:pStyle w:val="a5"/>
        <w:numPr>
          <w:ilvl w:val="0"/>
          <w:numId w:val="1"/>
        </w:numPr>
        <w:ind w:left="0" w:firstLine="3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Конституция – это:</w:t>
      </w:r>
    </w:p>
    <w:p w:rsidR="00665DE0" w:rsidRDefault="00665DE0" w:rsidP="00665DE0">
      <w:pPr>
        <w:ind w:left="3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свод всех законов государства;</w:t>
      </w:r>
    </w:p>
    <w:p w:rsidR="00665DE0" w:rsidRDefault="00665DE0" w:rsidP="00665DE0">
      <w:pPr>
        <w:ind w:left="3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б) единый и единственный закон государства;</w:t>
      </w:r>
    </w:p>
    <w:p w:rsidR="00665DE0" w:rsidRDefault="00665DE0" w:rsidP="00665DE0">
      <w:pPr>
        <w:ind w:left="3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в) высший и основной закон государства;</w:t>
      </w:r>
    </w:p>
    <w:p w:rsidR="00665DE0" w:rsidRDefault="00665DE0" w:rsidP="00665DE0">
      <w:pPr>
        <w:ind w:left="3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г) политическая декларация.</w:t>
      </w:r>
    </w:p>
    <w:p w:rsidR="00665DE0" w:rsidRDefault="00665DE0" w:rsidP="00665DE0">
      <w:pPr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1 балл</w:t>
      </w:r>
    </w:p>
    <w:p w:rsidR="00665DE0" w:rsidRDefault="00665DE0" w:rsidP="00665DE0">
      <w:pPr>
        <w:pStyle w:val="a5"/>
        <w:ind w:left="0"/>
        <w:rPr>
          <w:color w:val="000000"/>
          <w:sz w:val="16"/>
          <w:szCs w:val="16"/>
        </w:rPr>
      </w:pPr>
    </w:p>
    <w:p w:rsidR="00665DE0" w:rsidRDefault="00665DE0" w:rsidP="00665DE0">
      <w:pPr>
        <w:pStyle w:val="a5"/>
        <w:numPr>
          <w:ilvl w:val="0"/>
          <w:numId w:val="1"/>
        </w:numPr>
        <w:ind w:left="0" w:firstLine="3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К политическим правам человека не относится: </w:t>
      </w:r>
    </w:p>
    <w:p w:rsidR="00665DE0" w:rsidRDefault="00665DE0" w:rsidP="00665DE0">
      <w:pPr>
        <w:ind w:left="3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право на свободу собраний;</w:t>
      </w:r>
    </w:p>
    <w:p w:rsidR="00665DE0" w:rsidRDefault="00665DE0" w:rsidP="00665DE0">
      <w:pPr>
        <w:ind w:left="3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б) право на личную неприкосновенность;</w:t>
      </w:r>
    </w:p>
    <w:p w:rsidR="00665DE0" w:rsidRDefault="00665DE0" w:rsidP="00665DE0">
      <w:pPr>
        <w:ind w:left="3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в) право на участие в выборах и референдумах;</w:t>
      </w:r>
    </w:p>
    <w:p w:rsidR="00665DE0" w:rsidRDefault="00665DE0" w:rsidP="00665DE0">
      <w:pPr>
        <w:ind w:left="3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г) право на свободу слова.</w:t>
      </w:r>
    </w:p>
    <w:p w:rsidR="00665DE0" w:rsidRDefault="00665DE0" w:rsidP="00665DE0">
      <w:pPr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1 балл</w:t>
      </w:r>
    </w:p>
    <w:p w:rsidR="00665DE0" w:rsidRDefault="00665DE0" w:rsidP="00665DE0">
      <w:pPr>
        <w:pStyle w:val="a5"/>
        <w:ind w:left="0"/>
        <w:rPr>
          <w:color w:val="000000"/>
          <w:sz w:val="16"/>
          <w:szCs w:val="16"/>
        </w:rPr>
      </w:pPr>
    </w:p>
    <w:p w:rsidR="00665DE0" w:rsidRDefault="00665DE0" w:rsidP="00665DE0">
      <w:pPr>
        <w:pStyle w:val="a5"/>
        <w:numPr>
          <w:ilvl w:val="0"/>
          <w:numId w:val="1"/>
        </w:numPr>
        <w:ind w:left="0" w:firstLine="3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Основной источник права в современном обществе:</w:t>
      </w:r>
    </w:p>
    <w:p w:rsidR="00665DE0" w:rsidRDefault="00665DE0" w:rsidP="00665DE0">
      <w:pPr>
        <w:tabs>
          <w:tab w:val="left" w:pos="426"/>
        </w:tabs>
        <w:ind w:left="3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</w:t>
      </w:r>
      <w:r>
        <w:rPr>
          <w:color w:val="000000"/>
          <w:sz w:val="28"/>
          <w:szCs w:val="28"/>
        </w:rPr>
        <w:tab/>
        <w:t>судебный прецедент;</w:t>
      </w:r>
    </w:p>
    <w:p w:rsidR="00665DE0" w:rsidRDefault="00665DE0" w:rsidP="00665DE0">
      <w:pPr>
        <w:ind w:left="3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б) обычай;</w:t>
      </w:r>
    </w:p>
    <w:p w:rsidR="00665DE0" w:rsidRDefault="00665DE0" w:rsidP="00665DE0">
      <w:pPr>
        <w:ind w:left="3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в) закон;</w:t>
      </w:r>
    </w:p>
    <w:p w:rsidR="00665DE0" w:rsidRDefault="00665DE0" w:rsidP="00665DE0">
      <w:pPr>
        <w:ind w:left="3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г) нормативно-правовой акт.</w:t>
      </w:r>
    </w:p>
    <w:p w:rsidR="00665DE0" w:rsidRDefault="00665DE0" w:rsidP="00665DE0">
      <w:pPr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1 балл</w:t>
      </w:r>
    </w:p>
    <w:p w:rsidR="00665DE0" w:rsidRDefault="00665DE0" w:rsidP="00665DE0">
      <w:pPr>
        <w:pStyle w:val="a5"/>
        <w:ind w:left="0"/>
        <w:rPr>
          <w:color w:val="000000"/>
          <w:sz w:val="16"/>
          <w:szCs w:val="16"/>
        </w:rPr>
      </w:pPr>
    </w:p>
    <w:p w:rsidR="00665DE0" w:rsidRDefault="00665DE0" w:rsidP="00665DE0">
      <w:pPr>
        <w:pStyle w:val="a5"/>
        <w:numPr>
          <w:ilvl w:val="0"/>
          <w:numId w:val="1"/>
        </w:numPr>
        <w:ind w:left="0" w:firstLine="3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 Основой экономической жизни общества является:</w:t>
      </w:r>
    </w:p>
    <w:p w:rsidR="00665DE0" w:rsidRDefault="00665DE0" w:rsidP="00665DE0">
      <w:pPr>
        <w:ind w:left="3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регулирование социальных отношений;</w:t>
      </w:r>
    </w:p>
    <w:p w:rsidR="00665DE0" w:rsidRDefault="00665DE0" w:rsidP="00665DE0">
      <w:pPr>
        <w:ind w:left="3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б) взаимодействие государства и общественных организаций;</w:t>
      </w:r>
    </w:p>
    <w:p w:rsidR="00665DE0" w:rsidRDefault="00665DE0" w:rsidP="00665DE0">
      <w:pPr>
        <w:ind w:left="3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в) производство материальных благ;</w:t>
      </w:r>
    </w:p>
    <w:p w:rsidR="00665DE0" w:rsidRDefault="00665DE0" w:rsidP="00665DE0">
      <w:pPr>
        <w:ind w:left="3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г) разработка </w:t>
      </w:r>
      <w:r>
        <w:rPr>
          <w:color w:val="000000"/>
          <w:sz w:val="28"/>
          <w:szCs w:val="28"/>
          <w:lang w:val="en-US"/>
        </w:rPr>
        <w:t>IT</w:t>
      </w:r>
      <w:r>
        <w:rPr>
          <w:color w:val="000000"/>
          <w:sz w:val="28"/>
          <w:szCs w:val="28"/>
        </w:rPr>
        <w:t>- технологий.</w:t>
      </w:r>
    </w:p>
    <w:p w:rsidR="00665DE0" w:rsidRDefault="00665DE0" w:rsidP="00665DE0">
      <w:pPr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1 балл</w:t>
      </w:r>
    </w:p>
    <w:p w:rsidR="00665DE0" w:rsidRDefault="00665DE0" w:rsidP="00665DE0">
      <w:pPr>
        <w:pStyle w:val="a5"/>
        <w:ind w:left="0"/>
        <w:rPr>
          <w:color w:val="000000"/>
          <w:sz w:val="16"/>
          <w:szCs w:val="16"/>
        </w:rPr>
      </w:pPr>
    </w:p>
    <w:p w:rsidR="00665DE0" w:rsidRDefault="00665DE0" w:rsidP="00665DE0">
      <w:pPr>
        <w:pStyle w:val="a5"/>
        <w:numPr>
          <w:ilvl w:val="0"/>
          <w:numId w:val="1"/>
        </w:numPr>
        <w:ind w:left="0" w:firstLine="3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Экономическая теория изучает:</w:t>
      </w:r>
    </w:p>
    <w:p w:rsidR="00665DE0" w:rsidRDefault="00665DE0" w:rsidP="00665DE0">
      <w:pPr>
        <w:ind w:left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факторы загрязнения окружающей среды;</w:t>
      </w:r>
    </w:p>
    <w:p w:rsidR="00665DE0" w:rsidRDefault="00665DE0" w:rsidP="00665DE0">
      <w:pPr>
        <w:ind w:left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б) способы добычи природных ресурсов;</w:t>
      </w:r>
    </w:p>
    <w:p w:rsidR="00665DE0" w:rsidRDefault="00665DE0" w:rsidP="00665DE0">
      <w:pPr>
        <w:ind w:left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в) пути духовного развития человека;</w:t>
      </w:r>
    </w:p>
    <w:p w:rsidR="00665DE0" w:rsidRDefault="00665DE0" w:rsidP="00665DE0">
      <w:pPr>
        <w:ind w:left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г) способы хозяйственной деятельности в условиях ограниченности ресурсов.</w:t>
      </w:r>
    </w:p>
    <w:p w:rsidR="00665DE0" w:rsidRDefault="00665DE0" w:rsidP="00665DE0">
      <w:pPr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1 балл</w:t>
      </w:r>
    </w:p>
    <w:p w:rsidR="00665DE0" w:rsidRDefault="00665DE0" w:rsidP="00665DE0">
      <w:pPr>
        <w:pStyle w:val="a5"/>
        <w:ind w:left="0"/>
        <w:rPr>
          <w:color w:val="000000"/>
          <w:sz w:val="16"/>
          <w:szCs w:val="16"/>
        </w:rPr>
      </w:pPr>
    </w:p>
    <w:p w:rsidR="00665DE0" w:rsidRDefault="00665DE0" w:rsidP="00665DE0">
      <w:pPr>
        <w:pStyle w:val="a5"/>
        <w:numPr>
          <w:ilvl w:val="0"/>
          <w:numId w:val="1"/>
        </w:numPr>
        <w:ind w:left="0" w:firstLine="3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Земледелец обрабатывает землю с помощью специальной техники. Субъектом этой деятельности выступает:</w:t>
      </w:r>
    </w:p>
    <w:p w:rsidR="00665DE0" w:rsidRDefault="00665DE0" w:rsidP="00665DE0">
      <w:pPr>
        <w:ind w:left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техника;</w:t>
      </w:r>
    </w:p>
    <w:p w:rsidR="00665DE0" w:rsidRDefault="00665DE0" w:rsidP="00665DE0">
      <w:pPr>
        <w:ind w:left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б) земля;</w:t>
      </w:r>
    </w:p>
    <w:p w:rsidR="00665DE0" w:rsidRDefault="00665DE0" w:rsidP="00665DE0">
      <w:pPr>
        <w:ind w:left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в) земледелец;</w:t>
      </w:r>
    </w:p>
    <w:p w:rsidR="00665DE0" w:rsidRDefault="00665DE0" w:rsidP="00665DE0">
      <w:pPr>
        <w:ind w:left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г) выращиваемая культура.</w:t>
      </w:r>
    </w:p>
    <w:p w:rsidR="00665DE0" w:rsidRDefault="00665DE0" w:rsidP="00665DE0">
      <w:pPr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1 балл</w:t>
      </w:r>
    </w:p>
    <w:p w:rsidR="00665DE0" w:rsidRDefault="00665DE0" w:rsidP="00665DE0">
      <w:pPr>
        <w:pStyle w:val="a5"/>
        <w:ind w:left="0"/>
        <w:rPr>
          <w:color w:val="000000"/>
          <w:sz w:val="16"/>
          <w:szCs w:val="16"/>
        </w:rPr>
      </w:pPr>
    </w:p>
    <w:p w:rsidR="00665DE0" w:rsidRDefault="00665DE0" w:rsidP="00665DE0">
      <w:pPr>
        <w:pStyle w:val="a5"/>
        <w:numPr>
          <w:ilvl w:val="0"/>
          <w:numId w:val="1"/>
        </w:numPr>
        <w:ind w:left="0" w:firstLine="3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Верны ли следующие суждения о функциях государства в условиях рыночной экономики?</w:t>
      </w:r>
    </w:p>
    <w:p w:rsidR="00665DE0" w:rsidRDefault="00665DE0" w:rsidP="00665DE0">
      <w:pPr>
        <w:ind w:left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1) Государство в условиях рынка организует необходимые гражданам общественные работы, за которые из-за отсутствия выгоды не берутся частные предприниматели.</w:t>
      </w:r>
    </w:p>
    <w:p w:rsidR="00665DE0" w:rsidRDefault="00665DE0" w:rsidP="00665DE0">
      <w:pPr>
        <w:ind w:left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2) Государство в условиях рынка заинтересовано в защите экономических интересов предпринимателей и потребителей.</w:t>
      </w:r>
    </w:p>
    <w:p w:rsidR="00665DE0" w:rsidRDefault="00665DE0" w:rsidP="00665DE0">
      <w:pPr>
        <w:pStyle w:val="a5"/>
        <w:ind w:left="360"/>
        <w:rPr>
          <w:color w:val="000000"/>
          <w:sz w:val="28"/>
          <w:szCs w:val="28"/>
        </w:rPr>
      </w:pPr>
    </w:p>
    <w:tbl>
      <w:tblPr>
        <w:tblpPr w:leftFromText="180" w:rightFromText="180" w:vertAnchor="text" w:horzAnchor="page" w:tblpX="2083" w:tblpY="-75"/>
        <w:tblW w:w="0" w:type="auto"/>
        <w:tblLayout w:type="fixed"/>
        <w:tblLook w:val="04A0"/>
      </w:tblPr>
      <w:tblGrid>
        <w:gridCol w:w="648"/>
        <w:gridCol w:w="4211"/>
      </w:tblGrid>
      <w:tr w:rsidR="00665DE0" w:rsidTr="00665DE0">
        <w:tc>
          <w:tcPr>
            <w:tcW w:w="648" w:type="dxa"/>
            <w:hideMark/>
          </w:tcPr>
          <w:p w:rsidR="00665DE0" w:rsidRDefault="00665DE0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а)</w:t>
            </w:r>
          </w:p>
        </w:tc>
        <w:tc>
          <w:tcPr>
            <w:tcW w:w="4211" w:type="dxa"/>
            <w:hideMark/>
          </w:tcPr>
          <w:p w:rsidR="00665DE0" w:rsidRDefault="00665DE0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Верно только 1.</w:t>
            </w:r>
          </w:p>
        </w:tc>
      </w:tr>
      <w:tr w:rsidR="00665DE0" w:rsidTr="00665DE0">
        <w:tc>
          <w:tcPr>
            <w:tcW w:w="648" w:type="dxa"/>
            <w:hideMark/>
          </w:tcPr>
          <w:p w:rsidR="00665DE0" w:rsidRDefault="00665DE0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б)</w:t>
            </w:r>
          </w:p>
        </w:tc>
        <w:tc>
          <w:tcPr>
            <w:tcW w:w="4211" w:type="dxa"/>
            <w:hideMark/>
          </w:tcPr>
          <w:p w:rsidR="00665DE0" w:rsidRDefault="00665DE0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Верно только 2.</w:t>
            </w:r>
          </w:p>
        </w:tc>
      </w:tr>
      <w:tr w:rsidR="00665DE0" w:rsidTr="00665DE0">
        <w:tc>
          <w:tcPr>
            <w:tcW w:w="648" w:type="dxa"/>
            <w:hideMark/>
          </w:tcPr>
          <w:p w:rsidR="00665DE0" w:rsidRDefault="00665DE0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в)</w:t>
            </w:r>
          </w:p>
        </w:tc>
        <w:tc>
          <w:tcPr>
            <w:tcW w:w="4211" w:type="dxa"/>
            <w:hideMark/>
          </w:tcPr>
          <w:p w:rsidR="00665DE0" w:rsidRDefault="00665DE0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Верны оба суждения.</w:t>
            </w:r>
          </w:p>
        </w:tc>
      </w:tr>
      <w:tr w:rsidR="00665DE0" w:rsidTr="00665DE0">
        <w:tc>
          <w:tcPr>
            <w:tcW w:w="648" w:type="dxa"/>
            <w:hideMark/>
          </w:tcPr>
          <w:p w:rsidR="00665DE0" w:rsidRDefault="00665DE0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г)</w:t>
            </w:r>
          </w:p>
        </w:tc>
        <w:tc>
          <w:tcPr>
            <w:tcW w:w="4211" w:type="dxa"/>
            <w:hideMark/>
          </w:tcPr>
          <w:p w:rsidR="00665DE0" w:rsidRDefault="00665DE0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Оба суждения неверны.</w:t>
            </w:r>
          </w:p>
        </w:tc>
      </w:tr>
    </w:tbl>
    <w:p w:rsidR="00665DE0" w:rsidRDefault="00665DE0" w:rsidP="00665DE0">
      <w:pPr>
        <w:pStyle w:val="a5"/>
        <w:ind w:left="360"/>
        <w:rPr>
          <w:color w:val="000000"/>
          <w:sz w:val="28"/>
          <w:szCs w:val="28"/>
        </w:rPr>
      </w:pPr>
    </w:p>
    <w:p w:rsidR="00665DE0" w:rsidRDefault="00665DE0" w:rsidP="00665DE0">
      <w:pPr>
        <w:pStyle w:val="a5"/>
        <w:ind w:left="360"/>
        <w:rPr>
          <w:color w:val="000000"/>
          <w:sz w:val="28"/>
          <w:szCs w:val="28"/>
        </w:rPr>
      </w:pPr>
    </w:p>
    <w:p w:rsidR="00665DE0" w:rsidRDefault="00665DE0" w:rsidP="00665DE0">
      <w:pPr>
        <w:pStyle w:val="a5"/>
        <w:ind w:left="360"/>
        <w:rPr>
          <w:color w:val="000000"/>
          <w:sz w:val="28"/>
          <w:szCs w:val="28"/>
        </w:rPr>
      </w:pPr>
    </w:p>
    <w:p w:rsidR="00665DE0" w:rsidRDefault="00665DE0" w:rsidP="00665DE0">
      <w:pPr>
        <w:pStyle w:val="a5"/>
        <w:ind w:left="360"/>
        <w:rPr>
          <w:color w:val="000000"/>
          <w:sz w:val="28"/>
          <w:szCs w:val="28"/>
        </w:rPr>
      </w:pPr>
    </w:p>
    <w:p w:rsidR="00665DE0" w:rsidRDefault="00665DE0" w:rsidP="00665DE0">
      <w:pPr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1 балл</w:t>
      </w:r>
    </w:p>
    <w:p w:rsidR="00665DE0" w:rsidRDefault="00665DE0" w:rsidP="00665DE0">
      <w:pPr>
        <w:pStyle w:val="a5"/>
        <w:ind w:left="0"/>
        <w:rPr>
          <w:color w:val="000000"/>
          <w:sz w:val="16"/>
          <w:szCs w:val="16"/>
        </w:rPr>
      </w:pPr>
    </w:p>
    <w:p w:rsidR="00665DE0" w:rsidRDefault="00665DE0" w:rsidP="00665DE0">
      <w:pPr>
        <w:pStyle w:val="a5"/>
        <w:numPr>
          <w:ilvl w:val="0"/>
          <w:numId w:val="1"/>
        </w:numPr>
        <w:ind w:left="0" w:firstLine="3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Процесс утраты церковью влияния на различные сферы жизни общества называется:   </w:t>
      </w:r>
    </w:p>
    <w:p w:rsidR="00665DE0" w:rsidRDefault="00665DE0" w:rsidP="00665DE0">
      <w:pPr>
        <w:ind w:left="3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демократизация;</w:t>
      </w:r>
    </w:p>
    <w:p w:rsidR="00665DE0" w:rsidRDefault="00665DE0" w:rsidP="00665DE0">
      <w:pPr>
        <w:ind w:left="3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б) экуменизм;</w:t>
      </w:r>
    </w:p>
    <w:p w:rsidR="00665DE0" w:rsidRDefault="00665DE0" w:rsidP="00665DE0">
      <w:pPr>
        <w:ind w:left="3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в) секуляризация; </w:t>
      </w:r>
    </w:p>
    <w:p w:rsidR="00665DE0" w:rsidRDefault="00665DE0" w:rsidP="00665DE0">
      <w:pPr>
        <w:ind w:left="3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г) модернизация. </w:t>
      </w:r>
    </w:p>
    <w:p w:rsidR="00665DE0" w:rsidRDefault="00665DE0" w:rsidP="00665DE0">
      <w:pPr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1 балл</w:t>
      </w:r>
    </w:p>
    <w:p w:rsidR="00665DE0" w:rsidRDefault="00665DE0" w:rsidP="00665DE0">
      <w:pPr>
        <w:pStyle w:val="a5"/>
        <w:ind w:left="0"/>
        <w:rPr>
          <w:color w:val="000000"/>
          <w:sz w:val="28"/>
          <w:szCs w:val="28"/>
        </w:rPr>
      </w:pPr>
    </w:p>
    <w:p w:rsidR="00665DE0" w:rsidRDefault="00665DE0" w:rsidP="00665DE0">
      <w:pPr>
        <w:pStyle w:val="a5"/>
        <w:numPr>
          <w:ilvl w:val="0"/>
          <w:numId w:val="1"/>
        </w:numPr>
        <w:ind w:left="0" w:firstLine="3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 числу параметров, характеризующих социальный статус личности, не относится:</w:t>
      </w:r>
    </w:p>
    <w:p w:rsidR="00665DE0" w:rsidRDefault="00665DE0" w:rsidP="00665DE0">
      <w:pPr>
        <w:ind w:left="3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пол;</w:t>
      </w:r>
    </w:p>
    <w:p w:rsidR="00665DE0" w:rsidRDefault="00665DE0" w:rsidP="00665DE0">
      <w:pPr>
        <w:ind w:left="3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б) коэффициент интеллекта;</w:t>
      </w:r>
    </w:p>
    <w:p w:rsidR="00665DE0" w:rsidRDefault="00665DE0" w:rsidP="00665DE0">
      <w:pPr>
        <w:ind w:left="3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в) возраст; </w:t>
      </w:r>
    </w:p>
    <w:p w:rsidR="00665DE0" w:rsidRDefault="00665DE0" w:rsidP="00665DE0">
      <w:pPr>
        <w:ind w:left="3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г) профессия; </w:t>
      </w:r>
    </w:p>
    <w:p w:rsidR="00665DE0" w:rsidRDefault="00665DE0" w:rsidP="00665DE0">
      <w:pPr>
        <w:ind w:left="360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д</w:t>
      </w:r>
      <w:proofErr w:type="spellEnd"/>
      <w:r>
        <w:rPr>
          <w:color w:val="000000"/>
          <w:sz w:val="28"/>
          <w:szCs w:val="28"/>
        </w:rPr>
        <w:t>) семейное положение.</w:t>
      </w:r>
    </w:p>
    <w:p w:rsidR="00665DE0" w:rsidRDefault="00665DE0" w:rsidP="00665DE0">
      <w:pPr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1 балл</w:t>
      </w:r>
    </w:p>
    <w:p w:rsidR="00665DE0" w:rsidRDefault="00665DE0" w:rsidP="00665DE0">
      <w:pPr>
        <w:rPr>
          <w:color w:val="000000"/>
          <w:sz w:val="28"/>
          <w:szCs w:val="28"/>
        </w:rPr>
      </w:pPr>
    </w:p>
    <w:p w:rsidR="00665DE0" w:rsidRDefault="00665DE0" w:rsidP="00665DE0">
      <w:pPr>
        <w:pStyle w:val="a5"/>
        <w:numPr>
          <w:ilvl w:val="0"/>
          <w:numId w:val="1"/>
        </w:numPr>
        <w:ind w:left="0" w:firstLine="3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Чем отличается мифология от философии:</w:t>
      </w:r>
    </w:p>
    <w:p w:rsidR="00665DE0" w:rsidRDefault="00665DE0" w:rsidP="00665DE0">
      <w:pPr>
        <w:shd w:val="clear" w:color="auto" w:fill="FDFEFF"/>
        <w:spacing w:line="408" w:lineRule="atLeast"/>
        <w:ind w:left="3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:rsidR="00665DE0" w:rsidRDefault="00665DE0" w:rsidP="00E66811">
      <w:pPr>
        <w:shd w:val="clear" w:color="auto" w:fill="FDFEFF"/>
        <w:spacing w:line="408" w:lineRule="atLeast"/>
        <w:ind w:left="360"/>
        <w:rPr>
          <w:i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</w:t>
      </w:r>
      <w:r>
        <w:rPr>
          <w:color w:val="000000"/>
          <w:sz w:val="28"/>
          <w:szCs w:val="28"/>
        </w:rPr>
        <w:lastRenderedPageBreak/>
        <w:t>________________________________________________________________________________________________________</w:t>
      </w:r>
      <w:r w:rsidR="00E66811">
        <w:rPr>
          <w:color w:val="000000"/>
          <w:sz w:val="28"/>
          <w:szCs w:val="28"/>
        </w:rPr>
        <w:t>(</w:t>
      </w:r>
      <w:r>
        <w:rPr>
          <w:i/>
          <w:color w:val="000000"/>
          <w:sz w:val="28"/>
          <w:szCs w:val="28"/>
        </w:rPr>
        <w:t>4 балла</w:t>
      </w:r>
      <w:r w:rsidR="00E66811">
        <w:rPr>
          <w:i/>
          <w:color w:val="000000"/>
          <w:sz w:val="28"/>
          <w:szCs w:val="28"/>
        </w:rPr>
        <w:t>)</w:t>
      </w:r>
    </w:p>
    <w:p w:rsidR="00665DE0" w:rsidRDefault="00665DE0" w:rsidP="00665DE0">
      <w:pPr>
        <w:pStyle w:val="a5"/>
        <w:ind w:left="0"/>
        <w:rPr>
          <w:color w:val="000000"/>
          <w:sz w:val="28"/>
          <w:szCs w:val="28"/>
        </w:rPr>
      </w:pPr>
    </w:p>
    <w:p w:rsidR="00665DE0" w:rsidRPr="00E66811" w:rsidRDefault="00665DE0" w:rsidP="00665DE0">
      <w:pPr>
        <w:pStyle w:val="a5"/>
        <w:numPr>
          <w:ilvl w:val="0"/>
          <w:numId w:val="1"/>
        </w:numPr>
        <w:ind w:left="426" w:firstLine="360"/>
        <w:rPr>
          <w:color w:val="000000"/>
          <w:sz w:val="28"/>
          <w:szCs w:val="28"/>
        </w:rPr>
      </w:pPr>
      <w:r w:rsidRPr="00E66811">
        <w:rPr>
          <w:color w:val="000000"/>
          <w:sz w:val="28"/>
          <w:szCs w:val="28"/>
        </w:rPr>
        <w:t xml:space="preserve"> Установите верность или ложность утверждений («ДА» или «НЕТ»):</w:t>
      </w:r>
    </w:p>
    <w:p w:rsidR="00665DE0" w:rsidRDefault="00665DE0" w:rsidP="00665DE0">
      <w:pPr>
        <w:ind w:left="426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Способ производства материальных благ (</w:t>
      </w:r>
      <w:proofErr w:type="gramStart"/>
      <w:r>
        <w:rPr>
          <w:color w:val="000000"/>
          <w:sz w:val="28"/>
          <w:szCs w:val="28"/>
        </w:rPr>
        <w:t>экономический способ</w:t>
      </w:r>
      <w:proofErr w:type="gramEnd"/>
      <w:r>
        <w:rPr>
          <w:color w:val="000000"/>
          <w:sz w:val="28"/>
          <w:szCs w:val="28"/>
        </w:rPr>
        <w:t xml:space="preserve"> производства) включает в себя средства и предметы труда, а также производственные отношения. </w:t>
      </w:r>
    </w:p>
    <w:p w:rsidR="00665DE0" w:rsidRDefault="00665DE0" w:rsidP="00E66811">
      <w:pPr>
        <w:ind w:left="426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____ </w:t>
      </w:r>
      <w:r w:rsidR="00E66811">
        <w:rPr>
          <w:color w:val="000000"/>
          <w:sz w:val="28"/>
          <w:szCs w:val="28"/>
        </w:rPr>
        <w:t>(</w:t>
      </w:r>
      <w:r>
        <w:rPr>
          <w:i/>
          <w:color w:val="000000"/>
          <w:sz w:val="28"/>
          <w:szCs w:val="28"/>
        </w:rPr>
        <w:t>1 балл</w:t>
      </w:r>
      <w:r w:rsidR="00E66811">
        <w:rPr>
          <w:i/>
          <w:color w:val="000000"/>
          <w:sz w:val="28"/>
          <w:szCs w:val="28"/>
        </w:rPr>
        <w:t>)</w:t>
      </w:r>
    </w:p>
    <w:p w:rsidR="00665DE0" w:rsidRDefault="00665DE0" w:rsidP="00665DE0">
      <w:pPr>
        <w:ind w:left="3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б) Российская Федерация – Россия есть демократическое, унитарное правовое государство с республиканской формой правления.</w:t>
      </w:r>
    </w:p>
    <w:p w:rsidR="00665DE0" w:rsidRDefault="00665DE0" w:rsidP="00E66811">
      <w:pPr>
        <w:ind w:left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____</w:t>
      </w:r>
      <w:r w:rsidR="00E66811">
        <w:rPr>
          <w:color w:val="000000"/>
          <w:sz w:val="28"/>
          <w:szCs w:val="28"/>
        </w:rPr>
        <w:t>(</w:t>
      </w:r>
      <w:r>
        <w:rPr>
          <w:i/>
          <w:color w:val="000000"/>
          <w:sz w:val="28"/>
          <w:szCs w:val="28"/>
        </w:rPr>
        <w:t>1 балл</w:t>
      </w:r>
      <w:r w:rsidR="00E66811">
        <w:rPr>
          <w:i/>
          <w:color w:val="000000"/>
          <w:sz w:val="28"/>
          <w:szCs w:val="28"/>
        </w:rPr>
        <w:t>)</w:t>
      </w:r>
      <w:r>
        <w:rPr>
          <w:color w:val="000000"/>
          <w:sz w:val="28"/>
          <w:szCs w:val="28"/>
        </w:rPr>
        <w:tab/>
      </w:r>
    </w:p>
    <w:p w:rsidR="00665DE0" w:rsidRDefault="00665DE0" w:rsidP="00665DE0">
      <w:pPr>
        <w:pStyle w:val="a3"/>
        <w:ind w:left="360" w:firstLine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в) Налоги – это добровольные платежи, осуществляемые гражданами для обеспечения функционирования государства.</w:t>
      </w:r>
    </w:p>
    <w:p w:rsidR="00665DE0" w:rsidRDefault="00665DE0" w:rsidP="00E66811">
      <w:pPr>
        <w:pStyle w:val="a3"/>
        <w:ind w:left="360" w:firstLine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____ </w:t>
      </w:r>
      <w:r w:rsidR="00E66811">
        <w:rPr>
          <w:color w:val="000000"/>
          <w:sz w:val="28"/>
          <w:szCs w:val="28"/>
        </w:rPr>
        <w:t>(</w:t>
      </w:r>
      <w:r>
        <w:rPr>
          <w:i/>
          <w:color w:val="000000"/>
          <w:sz w:val="28"/>
          <w:szCs w:val="28"/>
        </w:rPr>
        <w:t>1 балл</w:t>
      </w:r>
      <w:r w:rsidR="00E66811">
        <w:rPr>
          <w:i/>
          <w:color w:val="000000"/>
          <w:sz w:val="28"/>
          <w:szCs w:val="28"/>
        </w:rPr>
        <w:t>)</w:t>
      </w:r>
    </w:p>
    <w:p w:rsidR="00665DE0" w:rsidRDefault="00665DE0" w:rsidP="00665DE0">
      <w:pPr>
        <w:ind w:left="3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г) Исполнительную власть Российской Федерации осуществляет Правительство Российской Федерации.</w:t>
      </w:r>
    </w:p>
    <w:p w:rsidR="00665DE0" w:rsidRDefault="00665DE0" w:rsidP="00E66811">
      <w:pPr>
        <w:ind w:left="3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____</w:t>
      </w:r>
      <w:r w:rsidR="00E66811">
        <w:rPr>
          <w:color w:val="000000"/>
          <w:sz w:val="28"/>
          <w:szCs w:val="28"/>
        </w:rPr>
        <w:t>(</w:t>
      </w:r>
      <w:r>
        <w:rPr>
          <w:i/>
          <w:color w:val="000000"/>
          <w:sz w:val="28"/>
          <w:szCs w:val="28"/>
        </w:rPr>
        <w:t>1 балл</w:t>
      </w:r>
      <w:r w:rsidR="00E66811">
        <w:rPr>
          <w:i/>
          <w:color w:val="000000"/>
          <w:sz w:val="28"/>
          <w:szCs w:val="28"/>
        </w:rPr>
        <w:t>)</w:t>
      </w:r>
    </w:p>
    <w:p w:rsidR="00665DE0" w:rsidRDefault="00665DE0" w:rsidP="00665DE0">
      <w:pPr>
        <w:ind w:left="360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д</w:t>
      </w:r>
      <w:proofErr w:type="spellEnd"/>
      <w:r>
        <w:rPr>
          <w:color w:val="000000"/>
          <w:sz w:val="28"/>
          <w:szCs w:val="28"/>
        </w:rPr>
        <w:t>) Общество относится к саморазвивающимся системам.</w:t>
      </w:r>
    </w:p>
    <w:p w:rsidR="00665DE0" w:rsidRDefault="00665DE0" w:rsidP="00E66811">
      <w:pPr>
        <w:ind w:left="426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___ </w:t>
      </w:r>
      <w:r w:rsidR="00E66811">
        <w:rPr>
          <w:color w:val="000000"/>
          <w:sz w:val="28"/>
          <w:szCs w:val="28"/>
        </w:rPr>
        <w:t>(</w:t>
      </w:r>
      <w:r>
        <w:rPr>
          <w:i/>
          <w:color w:val="000000"/>
          <w:sz w:val="28"/>
          <w:szCs w:val="28"/>
        </w:rPr>
        <w:t>1 балл</w:t>
      </w:r>
      <w:r w:rsidR="00E66811">
        <w:rPr>
          <w:i/>
          <w:color w:val="000000"/>
          <w:sz w:val="28"/>
          <w:szCs w:val="28"/>
        </w:rPr>
        <w:t>)</w:t>
      </w:r>
    </w:p>
    <w:p w:rsidR="00665DE0" w:rsidRDefault="00665DE0" w:rsidP="00665DE0">
      <w:pPr>
        <w:ind w:left="426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е) Российский парламент (Федеральное собрание) состоит из двух палат.</w:t>
      </w:r>
    </w:p>
    <w:p w:rsidR="00665DE0" w:rsidRDefault="00665DE0" w:rsidP="00E66811">
      <w:pPr>
        <w:ind w:left="426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___ </w:t>
      </w:r>
      <w:r w:rsidR="00E66811">
        <w:rPr>
          <w:color w:val="000000"/>
          <w:sz w:val="28"/>
          <w:szCs w:val="28"/>
        </w:rPr>
        <w:t>(</w:t>
      </w:r>
      <w:r>
        <w:rPr>
          <w:i/>
          <w:color w:val="000000"/>
          <w:sz w:val="28"/>
          <w:szCs w:val="28"/>
        </w:rPr>
        <w:t>1 балл</w:t>
      </w:r>
      <w:r w:rsidR="00E66811">
        <w:rPr>
          <w:i/>
          <w:color w:val="000000"/>
          <w:sz w:val="28"/>
          <w:szCs w:val="28"/>
        </w:rPr>
        <w:t>)</w:t>
      </w:r>
    </w:p>
    <w:p w:rsidR="00665DE0" w:rsidRDefault="00665DE0" w:rsidP="00E66811">
      <w:pPr>
        <w:ind w:left="360"/>
        <w:jc w:val="both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 xml:space="preserve">ж) Конституционные монархии делятся на абсолютные, ограниченные, </w:t>
      </w:r>
      <w:r w:rsidR="00E66811">
        <w:rPr>
          <w:color w:val="000000"/>
          <w:sz w:val="28"/>
          <w:szCs w:val="28"/>
        </w:rPr>
        <w:t xml:space="preserve">дуалистические и парламентарные </w:t>
      </w:r>
      <w:r>
        <w:rPr>
          <w:color w:val="000000"/>
          <w:sz w:val="28"/>
          <w:szCs w:val="28"/>
        </w:rPr>
        <w:softHyphen/>
        <w:t>___</w:t>
      </w:r>
      <w:r w:rsidR="00E66811">
        <w:rPr>
          <w:color w:val="000000"/>
          <w:sz w:val="28"/>
          <w:szCs w:val="28"/>
        </w:rPr>
        <w:t>(</w:t>
      </w:r>
      <w:r>
        <w:rPr>
          <w:i/>
          <w:color w:val="000000"/>
          <w:sz w:val="28"/>
          <w:szCs w:val="28"/>
        </w:rPr>
        <w:t>1 балл</w:t>
      </w:r>
      <w:r w:rsidR="00E66811">
        <w:rPr>
          <w:i/>
          <w:color w:val="000000"/>
          <w:sz w:val="28"/>
          <w:szCs w:val="28"/>
        </w:rPr>
        <w:t>)</w:t>
      </w:r>
      <w:proofErr w:type="gramEnd"/>
    </w:p>
    <w:p w:rsidR="00665DE0" w:rsidRDefault="00665DE0" w:rsidP="00E66811">
      <w:pPr>
        <w:ind w:left="284"/>
        <w:jc w:val="both"/>
        <w:rPr>
          <w:i/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з</w:t>
      </w:r>
      <w:proofErr w:type="spellEnd"/>
      <w:r>
        <w:rPr>
          <w:color w:val="000000"/>
          <w:sz w:val="28"/>
          <w:szCs w:val="28"/>
        </w:rPr>
        <w:t>) В случае невозможности личного участия в выборах допускается выдача доверенности на другое лицо с целью голосования за канди</w:t>
      </w:r>
      <w:r w:rsidR="00E66811">
        <w:rPr>
          <w:color w:val="000000"/>
          <w:sz w:val="28"/>
          <w:szCs w:val="28"/>
        </w:rPr>
        <w:t xml:space="preserve">дата, указанного в доверенности </w:t>
      </w:r>
      <w:r>
        <w:rPr>
          <w:color w:val="000000"/>
          <w:sz w:val="28"/>
          <w:szCs w:val="28"/>
        </w:rPr>
        <w:t xml:space="preserve">____ </w:t>
      </w:r>
      <w:r w:rsidR="00E66811">
        <w:rPr>
          <w:color w:val="000000"/>
          <w:sz w:val="28"/>
          <w:szCs w:val="28"/>
        </w:rPr>
        <w:t>(</w:t>
      </w:r>
      <w:r>
        <w:rPr>
          <w:i/>
          <w:color w:val="000000"/>
          <w:sz w:val="28"/>
          <w:szCs w:val="28"/>
        </w:rPr>
        <w:t>1 балл</w:t>
      </w:r>
      <w:r w:rsidR="00E66811">
        <w:rPr>
          <w:i/>
          <w:color w:val="000000"/>
          <w:sz w:val="28"/>
          <w:szCs w:val="28"/>
        </w:rPr>
        <w:t>)</w:t>
      </w:r>
    </w:p>
    <w:p w:rsidR="00665DE0" w:rsidRDefault="00665DE0" w:rsidP="00665DE0">
      <w:pPr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8– общее количество баллов за задание.</w:t>
      </w:r>
    </w:p>
    <w:p w:rsidR="00E66811" w:rsidRDefault="00665DE0" w:rsidP="00665DE0">
      <w:pPr>
        <w:pStyle w:val="a5"/>
        <w:numPr>
          <w:ilvl w:val="0"/>
          <w:numId w:val="1"/>
        </w:numPr>
        <w:ind w:left="360" w:firstLine="360"/>
        <w:rPr>
          <w:color w:val="000000"/>
          <w:sz w:val="28"/>
          <w:szCs w:val="28"/>
        </w:rPr>
      </w:pPr>
      <w:r w:rsidRPr="00E66811">
        <w:rPr>
          <w:color w:val="000000"/>
          <w:sz w:val="28"/>
          <w:szCs w:val="28"/>
        </w:rPr>
        <w:t>Заполните пропуски:</w:t>
      </w:r>
    </w:p>
    <w:p w:rsidR="00665DE0" w:rsidRPr="00E66811" w:rsidRDefault="00665DE0" w:rsidP="00665DE0">
      <w:pPr>
        <w:pStyle w:val="a5"/>
        <w:numPr>
          <w:ilvl w:val="0"/>
          <w:numId w:val="1"/>
        </w:numPr>
        <w:ind w:left="360" w:firstLine="360"/>
        <w:jc w:val="both"/>
        <w:rPr>
          <w:color w:val="000000"/>
          <w:sz w:val="28"/>
          <w:szCs w:val="28"/>
        </w:rPr>
      </w:pPr>
      <w:r w:rsidRPr="00E66811">
        <w:rPr>
          <w:color w:val="000000"/>
          <w:sz w:val="28"/>
          <w:szCs w:val="28"/>
        </w:rPr>
        <w:lastRenderedPageBreak/>
        <w:t>а) Обобщающий экономический показатель, который выражает совокупную стоимость произведенных внутри страны товаров и услуг в рыночных ценах, называетс</w:t>
      </w:r>
      <w:r w:rsidR="00E66811" w:rsidRPr="00E66811">
        <w:rPr>
          <w:color w:val="000000"/>
          <w:sz w:val="28"/>
          <w:szCs w:val="28"/>
        </w:rPr>
        <w:t>я _____________________________(</w:t>
      </w:r>
      <w:r w:rsidRPr="00E66811">
        <w:rPr>
          <w:i/>
          <w:color w:val="000000"/>
          <w:sz w:val="28"/>
          <w:szCs w:val="28"/>
        </w:rPr>
        <w:t>2 балла</w:t>
      </w:r>
      <w:r w:rsidR="00E66811" w:rsidRPr="00E66811">
        <w:rPr>
          <w:i/>
          <w:color w:val="000000"/>
          <w:sz w:val="28"/>
          <w:szCs w:val="28"/>
        </w:rPr>
        <w:t>)</w:t>
      </w:r>
    </w:p>
    <w:p w:rsidR="00E66811" w:rsidRPr="00E66811" w:rsidRDefault="00E66811" w:rsidP="00E66811">
      <w:pPr>
        <w:pStyle w:val="a5"/>
        <w:jc w:val="both"/>
        <w:rPr>
          <w:color w:val="000000"/>
          <w:sz w:val="28"/>
          <w:szCs w:val="28"/>
        </w:rPr>
      </w:pPr>
    </w:p>
    <w:p w:rsidR="00665DE0" w:rsidRDefault="00665DE0" w:rsidP="00E66811">
      <w:pPr>
        <w:ind w:left="3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б) Не является ____________________________ действие (бездействие), хотя формально и содержащее признаки какого-либо деяния, предусмотренного Уголовным Кодексом, но в силу малозначительности не представляющее общественной опасности.</w:t>
      </w:r>
      <w:r w:rsidR="00E66811">
        <w:rPr>
          <w:color w:val="000000"/>
          <w:sz w:val="28"/>
          <w:szCs w:val="28"/>
        </w:rPr>
        <w:t xml:space="preserve">  (</w:t>
      </w:r>
      <w:r>
        <w:rPr>
          <w:i/>
          <w:color w:val="000000"/>
          <w:sz w:val="28"/>
          <w:szCs w:val="28"/>
        </w:rPr>
        <w:t>2 балла</w:t>
      </w:r>
      <w:r w:rsidR="00E66811">
        <w:rPr>
          <w:i/>
          <w:color w:val="000000"/>
          <w:sz w:val="28"/>
          <w:szCs w:val="28"/>
        </w:rPr>
        <w:t>)</w:t>
      </w:r>
    </w:p>
    <w:p w:rsidR="00665DE0" w:rsidRDefault="00665DE0" w:rsidP="00E66811">
      <w:pPr>
        <w:ind w:left="3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в) _____________– элементы социального и культурного наследия, передающиеся из поколения в поколение и сохраняющиеся в определенном сообществе, социальной группе в течение длительного времени.</w:t>
      </w:r>
      <w:r w:rsidR="00E66811">
        <w:rPr>
          <w:color w:val="000000"/>
          <w:sz w:val="28"/>
          <w:szCs w:val="28"/>
        </w:rPr>
        <w:t xml:space="preserve"> (</w:t>
      </w:r>
      <w:r>
        <w:rPr>
          <w:i/>
          <w:color w:val="000000"/>
          <w:sz w:val="28"/>
          <w:szCs w:val="28"/>
        </w:rPr>
        <w:t>2 балла</w:t>
      </w:r>
      <w:r w:rsidR="00E66811">
        <w:rPr>
          <w:i/>
          <w:color w:val="000000"/>
          <w:sz w:val="28"/>
          <w:szCs w:val="28"/>
        </w:rPr>
        <w:t>)</w:t>
      </w:r>
    </w:p>
    <w:p w:rsidR="00665DE0" w:rsidRDefault="00665DE0" w:rsidP="00665DE0">
      <w:pPr>
        <w:ind w:left="3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г) Судебная власть осуществляется посредством конституционного, гражданского, ____________________ и уголовного судопроизводства.</w:t>
      </w:r>
    </w:p>
    <w:p w:rsidR="00665DE0" w:rsidRDefault="00665DE0" w:rsidP="00665DE0">
      <w:pPr>
        <w:jc w:val="both"/>
        <w:rPr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2 балла</w:t>
      </w:r>
    </w:p>
    <w:p w:rsidR="00665DE0" w:rsidRDefault="00665DE0" w:rsidP="00E66811">
      <w:pPr>
        <w:ind w:left="360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д</w:t>
      </w:r>
      <w:proofErr w:type="spellEnd"/>
      <w:r>
        <w:rPr>
          <w:color w:val="000000"/>
          <w:sz w:val="28"/>
          <w:szCs w:val="28"/>
        </w:rPr>
        <w:t xml:space="preserve">) Аристотель – ___________ теория происхождения государства; </w:t>
      </w:r>
      <w:proofErr w:type="gramStart"/>
      <w:r>
        <w:rPr>
          <w:color w:val="000000"/>
          <w:sz w:val="28"/>
          <w:szCs w:val="28"/>
        </w:rPr>
        <w:t>Дж</w:t>
      </w:r>
      <w:proofErr w:type="gramEnd"/>
      <w:r>
        <w:rPr>
          <w:color w:val="000000"/>
          <w:sz w:val="28"/>
          <w:szCs w:val="28"/>
        </w:rPr>
        <w:t>. Локк – договорная теория происхождения государства; К. Маркс – классовая теория происхождения государства. Г. Спенсер – органическая теория происхождения государства.</w:t>
      </w:r>
      <w:r w:rsidR="00E66811">
        <w:rPr>
          <w:color w:val="000000"/>
          <w:sz w:val="28"/>
          <w:szCs w:val="28"/>
        </w:rPr>
        <w:t xml:space="preserve">  (</w:t>
      </w:r>
      <w:r>
        <w:rPr>
          <w:i/>
          <w:color w:val="000000"/>
          <w:sz w:val="28"/>
          <w:szCs w:val="28"/>
        </w:rPr>
        <w:t>2 балла</w:t>
      </w:r>
      <w:r w:rsidR="00E66811">
        <w:rPr>
          <w:i/>
          <w:color w:val="000000"/>
          <w:sz w:val="28"/>
          <w:szCs w:val="28"/>
        </w:rPr>
        <w:t>)</w:t>
      </w:r>
    </w:p>
    <w:p w:rsidR="00665DE0" w:rsidRDefault="00665DE0" w:rsidP="00E66811">
      <w:pPr>
        <w:ind w:left="360"/>
        <w:jc w:val="both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е) Гносеология – теория познания; онтология – теория __________; аксиология – теория ценностей.</w:t>
      </w:r>
      <w:r w:rsidR="00E66811">
        <w:rPr>
          <w:color w:val="000000"/>
          <w:sz w:val="28"/>
          <w:szCs w:val="28"/>
        </w:rPr>
        <w:t xml:space="preserve"> (</w:t>
      </w:r>
      <w:r>
        <w:rPr>
          <w:i/>
          <w:color w:val="000000"/>
          <w:sz w:val="28"/>
          <w:szCs w:val="28"/>
        </w:rPr>
        <w:t>2 балла</w:t>
      </w:r>
      <w:r w:rsidR="00E66811">
        <w:rPr>
          <w:i/>
          <w:color w:val="000000"/>
          <w:sz w:val="28"/>
          <w:szCs w:val="28"/>
        </w:rPr>
        <w:t>)</w:t>
      </w:r>
      <w:proofErr w:type="gramEnd"/>
    </w:p>
    <w:p w:rsidR="00665DE0" w:rsidRDefault="00665DE0" w:rsidP="00E66811">
      <w:pPr>
        <w:ind w:left="360"/>
        <w:jc w:val="both"/>
        <w:rPr>
          <w:i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ж) __________ – это сложная иерархически организованная система отношений людей и социальных групп.</w:t>
      </w:r>
      <w:r w:rsidR="00E66811">
        <w:rPr>
          <w:color w:val="000000"/>
          <w:sz w:val="28"/>
          <w:szCs w:val="28"/>
        </w:rPr>
        <w:t xml:space="preserve"> (</w:t>
      </w:r>
      <w:r>
        <w:rPr>
          <w:i/>
          <w:color w:val="000000"/>
          <w:sz w:val="28"/>
          <w:szCs w:val="28"/>
        </w:rPr>
        <w:t>2 балла</w:t>
      </w:r>
      <w:r w:rsidR="00E66811">
        <w:rPr>
          <w:i/>
          <w:color w:val="000000"/>
          <w:sz w:val="28"/>
          <w:szCs w:val="28"/>
        </w:rPr>
        <w:t>)</w:t>
      </w:r>
    </w:p>
    <w:p w:rsidR="00665DE0" w:rsidRDefault="00665DE0" w:rsidP="00665DE0">
      <w:pPr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14 – общее количество баллов</w:t>
      </w:r>
    </w:p>
    <w:p w:rsidR="00665DE0" w:rsidRDefault="00665DE0" w:rsidP="00665DE0">
      <w:pPr>
        <w:pStyle w:val="a5"/>
        <w:ind w:left="0"/>
        <w:rPr>
          <w:color w:val="000000"/>
          <w:sz w:val="28"/>
          <w:szCs w:val="28"/>
        </w:rPr>
      </w:pPr>
    </w:p>
    <w:p w:rsidR="00665DE0" w:rsidRDefault="00665DE0" w:rsidP="00665DE0">
      <w:pPr>
        <w:pStyle w:val="a5"/>
        <w:numPr>
          <w:ilvl w:val="0"/>
          <w:numId w:val="1"/>
        </w:numPr>
        <w:ind w:left="0" w:firstLine="3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Ознакомьтесь с отрывком из биографии М.М. Сперанского и укажите социальные статусы, о которых идет речь в тексте:</w:t>
      </w:r>
    </w:p>
    <w:p w:rsidR="00665DE0" w:rsidRDefault="00665DE0" w:rsidP="00665DE0">
      <w:pPr>
        <w:ind w:left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…Молодой человек явился к Куракину, и тот устроил ему экзамен: поручил написать одиннадцать писем разным лицам. Князю потребовался целый час, чтобы вкратце объяснить содержание писем, а Сперанскому только ночь, чтобы все написать. В шесть часов утра одиннадцать писем, составленные в изысканной форме, лежали на столе Куракина. Вельможа был покорен... За четыре с половиной года бедный домашний секретарь превратился в видного вельможу. К началу царствования Александра I </w:t>
      </w:r>
      <w:r>
        <w:rPr>
          <w:color w:val="000000"/>
          <w:sz w:val="28"/>
          <w:szCs w:val="28"/>
        </w:rPr>
        <w:lastRenderedPageBreak/>
        <w:t>М.М. Сперанский был уже статским советником, а в июне 1801 года </w:t>
      </w:r>
      <w:proofErr w:type="gramStart"/>
      <w:r>
        <w:rPr>
          <w:color w:val="000000"/>
          <w:sz w:val="28"/>
          <w:szCs w:val="28"/>
        </w:rPr>
        <w:t>–д</w:t>
      </w:r>
      <w:proofErr w:type="gramEnd"/>
      <w:r>
        <w:rPr>
          <w:color w:val="000000"/>
          <w:sz w:val="28"/>
          <w:szCs w:val="28"/>
        </w:rPr>
        <w:t>ействительным статским советником. Столь быстрое продвижение по службе было связано с уникальными способностями Сперанского, в том числе с его умением разбираться в человеческих характерах и нравиться людям. Восхождение его по служебной лестнице было в полном смысле слова стремительным. Уже через три месяца после своего вступления в гражданскую службу, он получил чин коллежского асессора, ещё через девять месяцев – 1 января 1798 года – был назначен надворным советником. Спустя двадцать с половиной месяцев в сентябре 1799 года – коллежским советником. Не прошло и трех месяцев, как он сделался статским советником. А уже 9 июля 1801 года – Сперанский стал действительным статским советником. Всего за четыре с половиной года, мы видим, как из домашнего секретаря знатного вельможи он превратился в видного сановника Российской империи.</w:t>
      </w:r>
    </w:p>
    <w:p w:rsidR="00665DE0" w:rsidRDefault="00665DE0" w:rsidP="00665DE0">
      <w:pPr>
        <w:ind w:left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</w:t>
      </w:r>
    </w:p>
    <w:p w:rsidR="00665DE0" w:rsidRDefault="00665DE0" w:rsidP="00665DE0">
      <w:pPr>
        <w:pStyle w:val="a5"/>
        <w:ind w:left="0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 xml:space="preserve">1 балл за каждый правильный ответ. </w:t>
      </w:r>
    </w:p>
    <w:p w:rsidR="00665DE0" w:rsidRDefault="00665DE0" w:rsidP="00665DE0">
      <w:pPr>
        <w:pStyle w:val="a5"/>
        <w:ind w:left="0"/>
        <w:rPr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8 - общее количество баллов за задание</w:t>
      </w:r>
      <w:r>
        <w:rPr>
          <w:color w:val="000000"/>
          <w:sz w:val="28"/>
          <w:szCs w:val="28"/>
        </w:rPr>
        <w:t>.</w:t>
      </w:r>
    </w:p>
    <w:p w:rsidR="00665DE0" w:rsidRDefault="00665DE0" w:rsidP="00665DE0">
      <w:pPr>
        <w:pStyle w:val="a5"/>
        <w:ind w:left="0"/>
        <w:rPr>
          <w:color w:val="000000"/>
          <w:sz w:val="28"/>
          <w:szCs w:val="28"/>
        </w:rPr>
      </w:pPr>
    </w:p>
    <w:p w:rsidR="00665DE0" w:rsidRDefault="00665DE0" w:rsidP="00665DE0">
      <w:pPr>
        <w:pStyle w:val="a5"/>
        <w:numPr>
          <w:ilvl w:val="0"/>
          <w:numId w:val="1"/>
        </w:numPr>
        <w:ind w:left="0" w:firstLine="3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Прочитайте текст, посвященный различным видам деятельности, и попытайтесь разграничить отличительные признаки двух видов деятельности.  Для этого:</w:t>
      </w:r>
    </w:p>
    <w:p w:rsidR="00665DE0" w:rsidRDefault="00665DE0" w:rsidP="00665DE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1) озаглавьте колонки, приведенной ниже таблицы, определив виды деятельности, о которых идет речь;</w:t>
      </w:r>
    </w:p>
    <w:p w:rsidR="00665DE0" w:rsidRDefault="00665DE0" w:rsidP="00665DE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2) впишите в них порядковые номера предложений, отражающих признаки каждого из выделенных вами видов деятельности. </w:t>
      </w:r>
    </w:p>
    <w:p w:rsidR="00665DE0" w:rsidRDefault="00665DE0" w:rsidP="00665DE0">
      <w:pPr>
        <w:ind w:left="284" w:firstLine="425"/>
        <w:jc w:val="both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 xml:space="preserve">(1) В сентябре 2009 с космодрома Байконур стартовал космический корабль с очередным  космическим туристом на борту. (2) В Ростовском музыкальном театре прошли гастроли артистов </w:t>
      </w:r>
      <w:proofErr w:type="spellStart"/>
      <w:r>
        <w:rPr>
          <w:color w:val="000000"/>
          <w:sz w:val="28"/>
          <w:szCs w:val="28"/>
        </w:rPr>
        <w:t>Мариинского</w:t>
      </w:r>
      <w:proofErr w:type="spellEnd"/>
      <w:r>
        <w:rPr>
          <w:color w:val="000000"/>
          <w:sz w:val="28"/>
          <w:szCs w:val="28"/>
        </w:rPr>
        <w:t xml:space="preserve"> театра. (3) В результате благоприятных погодных условий в текущем году зерновые культуры были убраны с полей в срок.  (4) В 2009 году на международном автосалоне во Франкфурте-на-Майне  демонстрировались автомобили  со смешанными двигателями. (5) В РФ</w:t>
      </w:r>
      <w:proofErr w:type="gramEnd"/>
      <w:r>
        <w:rPr>
          <w:color w:val="000000"/>
          <w:sz w:val="28"/>
          <w:szCs w:val="28"/>
        </w:rPr>
        <w:t xml:space="preserve"> </w:t>
      </w:r>
      <w:proofErr w:type="gramStart"/>
      <w:r>
        <w:rPr>
          <w:color w:val="000000"/>
          <w:sz w:val="28"/>
          <w:szCs w:val="28"/>
        </w:rPr>
        <w:t xml:space="preserve">продолжаются реформы в сфере высшего образования. (6) Ученые всего мира работают над созданием </w:t>
      </w:r>
      <w:r>
        <w:rPr>
          <w:color w:val="000000"/>
          <w:sz w:val="28"/>
          <w:szCs w:val="28"/>
        </w:rPr>
        <w:lastRenderedPageBreak/>
        <w:t>вакцины против нового вируса гриппа. (7) Государственная Дума  разработала законопроект по усилению борьбы с коррупцией. (8) В современном обществознании,  религия</w:t>
      </w:r>
      <w:r>
        <w:rPr>
          <w:b/>
          <w:color w:val="000000"/>
          <w:sz w:val="28"/>
          <w:szCs w:val="28"/>
        </w:rPr>
        <w:t xml:space="preserve"> -</w:t>
      </w:r>
      <w:r>
        <w:rPr>
          <w:color w:val="000000"/>
          <w:sz w:val="28"/>
          <w:szCs w:val="28"/>
        </w:rPr>
        <w:t xml:space="preserve"> это совокупность взглядов и представлений людей, система верований и обрядов, объединяющая признающих их людей в одну общность. (9) Танцевальный коллектив школы успешно выступил на концерте, посвященном Дню</w:t>
      </w:r>
      <w:proofErr w:type="gramEnd"/>
      <w:r>
        <w:rPr>
          <w:color w:val="000000"/>
          <w:sz w:val="28"/>
          <w:szCs w:val="28"/>
        </w:rPr>
        <w:t xml:space="preserve"> города. (10) В результате экономического кризиса объем промышленного производства сократился на 0,5 %.</w:t>
      </w:r>
    </w:p>
    <w:tbl>
      <w:tblPr>
        <w:tblpPr w:leftFromText="180" w:rightFromText="180" w:vertAnchor="text" w:horzAnchor="margin" w:tblpXSpec="center" w:tblpY="15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116"/>
        <w:gridCol w:w="3114"/>
      </w:tblGrid>
      <w:tr w:rsidR="00665DE0" w:rsidTr="00665DE0"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DE0" w:rsidRDefault="00665DE0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DE0" w:rsidRDefault="00665DE0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</w:tr>
      <w:tr w:rsidR="00665DE0" w:rsidTr="00665DE0"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DE0" w:rsidRDefault="00665DE0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DE0" w:rsidRDefault="00665DE0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</w:tr>
    </w:tbl>
    <w:p w:rsidR="00665DE0" w:rsidRDefault="00665DE0" w:rsidP="00665DE0">
      <w:pPr>
        <w:pStyle w:val="a5"/>
        <w:ind w:left="360"/>
        <w:rPr>
          <w:color w:val="000000"/>
          <w:sz w:val="28"/>
          <w:szCs w:val="28"/>
        </w:rPr>
      </w:pPr>
    </w:p>
    <w:p w:rsidR="00665DE0" w:rsidRDefault="00665DE0" w:rsidP="00665DE0">
      <w:pPr>
        <w:pStyle w:val="a5"/>
        <w:ind w:left="360"/>
        <w:rPr>
          <w:color w:val="000000"/>
          <w:sz w:val="28"/>
          <w:szCs w:val="28"/>
        </w:rPr>
      </w:pPr>
    </w:p>
    <w:p w:rsidR="00665DE0" w:rsidRDefault="00665DE0" w:rsidP="00665DE0">
      <w:pPr>
        <w:pStyle w:val="a5"/>
        <w:ind w:left="360"/>
        <w:rPr>
          <w:color w:val="000000"/>
          <w:sz w:val="28"/>
          <w:szCs w:val="28"/>
        </w:rPr>
      </w:pPr>
    </w:p>
    <w:p w:rsidR="00665DE0" w:rsidRDefault="00665DE0" w:rsidP="00665DE0">
      <w:pPr>
        <w:pStyle w:val="a5"/>
        <w:ind w:left="0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 xml:space="preserve"> 2 балла за правильно озаглавленные колонки таблицы.</w:t>
      </w:r>
    </w:p>
    <w:p w:rsidR="00665DE0" w:rsidRDefault="00665DE0" w:rsidP="00665DE0">
      <w:pPr>
        <w:pStyle w:val="a5"/>
        <w:ind w:left="0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1 балл за каждый верно указанный номер предложения.</w:t>
      </w:r>
    </w:p>
    <w:p w:rsidR="00665DE0" w:rsidRDefault="00665DE0" w:rsidP="00665DE0">
      <w:pPr>
        <w:pStyle w:val="a5"/>
        <w:ind w:left="0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 xml:space="preserve">14 - общее количество баллов за задание. </w:t>
      </w:r>
    </w:p>
    <w:p w:rsidR="00665DE0" w:rsidRDefault="00665DE0" w:rsidP="00665DE0">
      <w:pPr>
        <w:pStyle w:val="a5"/>
        <w:ind w:left="0"/>
        <w:rPr>
          <w:i/>
          <w:color w:val="000000"/>
          <w:sz w:val="28"/>
          <w:szCs w:val="28"/>
        </w:rPr>
      </w:pPr>
    </w:p>
    <w:p w:rsidR="00665DE0" w:rsidRDefault="00665DE0" w:rsidP="00665DE0">
      <w:pPr>
        <w:pStyle w:val="a5"/>
        <w:numPr>
          <w:ilvl w:val="0"/>
          <w:numId w:val="1"/>
        </w:numPr>
        <w:ind w:left="0" w:firstLine="3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Установите соответствие между понятием и его содержанием. Запишите в таблицу буквы выбранных ответов.</w:t>
      </w:r>
    </w:p>
    <w:tbl>
      <w:tblPr>
        <w:tblpPr w:leftFromText="180" w:rightFromText="180" w:vertAnchor="text" w:horzAnchor="margin" w:tblpXSpec="right" w:tblpY="4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02"/>
        <w:gridCol w:w="6401"/>
      </w:tblGrid>
      <w:tr w:rsidR="00665DE0" w:rsidTr="00665DE0">
        <w:tc>
          <w:tcPr>
            <w:tcW w:w="2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DE0" w:rsidRDefault="00665DE0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1. Форма правления</w:t>
            </w:r>
          </w:p>
          <w:p w:rsidR="00665DE0" w:rsidRDefault="00665DE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2. Форма государственного устройства</w:t>
            </w:r>
          </w:p>
          <w:p w:rsidR="00665DE0" w:rsidRDefault="00665DE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3. Политическая система</w:t>
            </w:r>
          </w:p>
          <w:p w:rsidR="00665DE0" w:rsidRDefault="00665DE0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4. Политический режим</w:t>
            </w:r>
          </w:p>
        </w:tc>
        <w:tc>
          <w:tcPr>
            <w:tcW w:w="6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DE0" w:rsidRDefault="00665DE0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А. Административно-территориальная и национально- территориальная  организация</w:t>
            </w:r>
          </w:p>
        </w:tc>
      </w:tr>
      <w:tr w:rsidR="00665DE0" w:rsidTr="00665DE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5DE0" w:rsidRDefault="00665DE0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DE0" w:rsidRDefault="00665DE0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Б. Способ организации верховной государственной власти</w:t>
            </w:r>
          </w:p>
        </w:tc>
      </w:tr>
      <w:tr w:rsidR="00665DE0" w:rsidTr="00665DE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5DE0" w:rsidRDefault="00665DE0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DE0" w:rsidRDefault="00665DE0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В. Способ властвования, который основан на принципах демократических свобод, всеобщих выборов, плюрализма, открытости</w:t>
            </w:r>
          </w:p>
        </w:tc>
      </w:tr>
      <w:tr w:rsidR="00665DE0" w:rsidTr="00665DE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5DE0" w:rsidRDefault="00665DE0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DE0" w:rsidRDefault="00665DE0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Г.  Совокупность различных политических институтов, социально-политических общностей, форм взаимодействий и   взаимоотношений между ними, в которых реализуется политическая власть</w:t>
            </w:r>
          </w:p>
        </w:tc>
      </w:tr>
      <w:tr w:rsidR="00665DE0" w:rsidTr="00665DE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5DE0" w:rsidRDefault="00665DE0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DE0" w:rsidRDefault="00665DE0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Д. Конституционная монархия</w:t>
            </w:r>
          </w:p>
        </w:tc>
      </w:tr>
      <w:tr w:rsidR="00665DE0" w:rsidTr="00665DE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5DE0" w:rsidRDefault="00665DE0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DE0" w:rsidRDefault="00665DE0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Е. Демократия </w:t>
            </w:r>
          </w:p>
        </w:tc>
      </w:tr>
      <w:tr w:rsidR="00665DE0" w:rsidTr="00665DE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5DE0" w:rsidRDefault="00665DE0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DE0" w:rsidRDefault="00665DE0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Ж. Унитарное государство </w:t>
            </w:r>
          </w:p>
        </w:tc>
      </w:tr>
    </w:tbl>
    <w:p w:rsidR="00665DE0" w:rsidRDefault="00665DE0" w:rsidP="00665DE0">
      <w:pPr>
        <w:rPr>
          <w:rFonts w:eastAsia="Times New Roman"/>
          <w:color w:val="000000"/>
          <w:sz w:val="28"/>
          <w:szCs w:val="28"/>
        </w:rPr>
      </w:pPr>
    </w:p>
    <w:tbl>
      <w:tblPr>
        <w:tblpPr w:leftFromText="180" w:rightFromText="180" w:vertAnchor="text" w:horzAnchor="margin" w:tblpXSpec="center" w:tblpY="6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68"/>
        <w:gridCol w:w="1842"/>
        <w:gridCol w:w="1843"/>
        <w:gridCol w:w="1985"/>
      </w:tblGrid>
      <w:tr w:rsidR="00665DE0" w:rsidTr="00665DE0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DE0" w:rsidRDefault="00665DE0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DE0" w:rsidRDefault="00665DE0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DE0" w:rsidRDefault="00665DE0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DE0" w:rsidRDefault="00665DE0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</w:tr>
      <w:tr w:rsidR="00665DE0" w:rsidTr="00665DE0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DE0" w:rsidRDefault="00665DE0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DE0" w:rsidRDefault="00665DE0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DE0" w:rsidRDefault="00665DE0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DE0" w:rsidRDefault="00665DE0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</w:tr>
    </w:tbl>
    <w:p w:rsidR="00665DE0" w:rsidRDefault="00665DE0" w:rsidP="00665DE0">
      <w:pPr>
        <w:pStyle w:val="a5"/>
        <w:ind w:left="360"/>
        <w:rPr>
          <w:color w:val="000000"/>
          <w:sz w:val="28"/>
          <w:szCs w:val="28"/>
        </w:rPr>
      </w:pPr>
    </w:p>
    <w:p w:rsidR="00665DE0" w:rsidRDefault="00665DE0" w:rsidP="00665DE0">
      <w:pPr>
        <w:pStyle w:val="a5"/>
        <w:ind w:left="360"/>
        <w:rPr>
          <w:color w:val="000000"/>
          <w:sz w:val="28"/>
          <w:szCs w:val="28"/>
        </w:rPr>
      </w:pPr>
    </w:p>
    <w:p w:rsidR="00665DE0" w:rsidRDefault="00665DE0" w:rsidP="00665DE0">
      <w:pPr>
        <w:pStyle w:val="a5"/>
        <w:ind w:left="360"/>
        <w:rPr>
          <w:color w:val="000000"/>
          <w:sz w:val="28"/>
          <w:szCs w:val="28"/>
        </w:rPr>
      </w:pPr>
    </w:p>
    <w:p w:rsidR="00665DE0" w:rsidRDefault="00665DE0" w:rsidP="00665DE0">
      <w:pPr>
        <w:pStyle w:val="a5"/>
        <w:ind w:left="0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 xml:space="preserve">2 балла за каждый верный ответ. </w:t>
      </w:r>
    </w:p>
    <w:p w:rsidR="00665DE0" w:rsidRDefault="00665DE0" w:rsidP="00665DE0">
      <w:pPr>
        <w:pStyle w:val="a5"/>
        <w:ind w:left="0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8 - общее количество баллов за задание.</w:t>
      </w:r>
    </w:p>
    <w:p w:rsidR="00665DE0" w:rsidRDefault="00665DE0" w:rsidP="00665DE0">
      <w:pPr>
        <w:pStyle w:val="a5"/>
        <w:ind w:left="360"/>
        <w:rPr>
          <w:color w:val="000000"/>
          <w:sz w:val="28"/>
          <w:szCs w:val="28"/>
        </w:rPr>
      </w:pPr>
    </w:p>
    <w:p w:rsidR="00665DE0" w:rsidRDefault="00665DE0" w:rsidP="00665DE0">
      <w:pPr>
        <w:pStyle w:val="a5"/>
        <w:ind w:left="360"/>
        <w:rPr>
          <w:color w:val="000000"/>
          <w:sz w:val="28"/>
          <w:szCs w:val="28"/>
        </w:rPr>
      </w:pPr>
    </w:p>
    <w:p w:rsidR="00665DE0" w:rsidRDefault="00665DE0" w:rsidP="00665DE0">
      <w:pPr>
        <w:pStyle w:val="a5"/>
        <w:numPr>
          <w:ilvl w:val="0"/>
          <w:numId w:val="1"/>
        </w:numPr>
        <w:ind w:left="0" w:firstLine="3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Заполните пропуски в схеме:</w:t>
      </w:r>
    </w:p>
    <w:p w:rsidR="00665DE0" w:rsidRDefault="00B50207" w:rsidP="00665DE0">
      <w:pPr>
        <w:rPr>
          <w:color w:val="000000"/>
          <w:sz w:val="28"/>
          <w:szCs w:val="28"/>
        </w:rPr>
      </w:pPr>
      <w:r w:rsidRPr="00B50207">
        <w:rPr>
          <w:sz w:val="24"/>
          <w:szCs w:val="24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026" type="#_x0000_t109" style="position:absolute;margin-left:110.95pt;margin-top:4.35pt;width:225pt;height:35.4pt;z-index:251649536">
            <v:textbox style="mso-next-textbox:#_x0000_s1026">
              <w:txbxContent>
                <w:p w:rsidR="00665DE0" w:rsidRDefault="00665DE0" w:rsidP="00665DE0">
                  <w:pPr>
                    <w:jc w:val="center"/>
                  </w:pPr>
                </w:p>
              </w:txbxContent>
            </v:textbox>
          </v:shape>
        </w:pict>
      </w:r>
      <w:r w:rsidRPr="00B50207">
        <w:rPr>
          <w:sz w:val="24"/>
          <w:szCs w:val="24"/>
        </w:rPr>
        <w:pict>
          <v:rect id="_x0000_s1029" style="position:absolute;margin-left:-18pt;margin-top:126.6pt;width:72.45pt;height:53.1pt;z-index:251650560">
            <v:textbox style="mso-next-textbox:#_x0000_s1029">
              <w:txbxContent>
                <w:p w:rsidR="00665DE0" w:rsidRDefault="00665DE0" w:rsidP="00665DE0"/>
              </w:txbxContent>
            </v:textbox>
          </v:rect>
        </w:pict>
      </w:r>
      <w:r w:rsidRPr="00B50207">
        <w:rPr>
          <w:sz w:val="24"/>
          <w:szCs w:val="24"/>
        </w:rPr>
        <w:pict>
          <v:rect id="_x0000_s1030" style="position:absolute;margin-left:62.5pt;margin-top:126.6pt;width:66.2pt;height:53.1pt;z-index:251651584">
            <v:textbox style="mso-next-textbox:#_x0000_s1030">
              <w:txbxContent>
                <w:p w:rsidR="00665DE0" w:rsidRDefault="00665DE0" w:rsidP="00665DE0"/>
              </w:txbxContent>
            </v:textbox>
          </v:rect>
        </w:pict>
      </w:r>
      <w:r w:rsidRPr="00B50207">
        <w:rPr>
          <w:sz w:val="24"/>
          <w:szCs w:val="24"/>
        </w:rPr>
        <w:pict>
          <v:rect id="_x0000_s1031" style="position:absolute;margin-left:136.95pt;margin-top:126.6pt;width:1in;height:53.1pt;z-index:251652608">
            <v:textbox style="mso-next-textbox:#_x0000_s1031">
              <w:txbxContent>
                <w:p w:rsidR="00665DE0" w:rsidRDefault="00665DE0" w:rsidP="00665DE0">
                  <w:pPr>
                    <w:jc w:val="center"/>
                  </w:pPr>
                  <w:r>
                    <w:t>смешанная</w:t>
                  </w:r>
                </w:p>
                <w:p w:rsidR="00665DE0" w:rsidRDefault="00665DE0" w:rsidP="00665DE0"/>
                <w:p w:rsidR="00665DE0" w:rsidRDefault="00665DE0" w:rsidP="00665DE0"/>
                <w:p w:rsidR="00665DE0" w:rsidRDefault="00665DE0" w:rsidP="00665DE0"/>
              </w:txbxContent>
            </v:textbox>
          </v:rect>
        </w:pict>
      </w:r>
      <w:r w:rsidRPr="00B50207">
        <w:rPr>
          <w:sz w:val="24"/>
          <w:szCs w:val="24"/>
        </w:rPr>
        <w:pict>
          <v:line id="_x0000_s1037" style="position:absolute;flip:x;z-index:251653632" from="1.4pt,110.75pt" to="84.95pt,124.65pt">
            <v:stroke endarrow="block"/>
          </v:line>
        </w:pict>
      </w:r>
      <w:r w:rsidRPr="00B50207">
        <w:rPr>
          <w:sz w:val="24"/>
          <w:szCs w:val="24"/>
        </w:rPr>
        <w:pict>
          <v:line id="_x0000_s1038" style="position:absolute;z-index:251654656" from="84.95pt,110.75pt" to="84.95pt,124.65pt">
            <v:stroke endarrow="block"/>
          </v:line>
        </w:pict>
      </w:r>
      <w:r w:rsidRPr="00B50207">
        <w:rPr>
          <w:sz w:val="24"/>
          <w:szCs w:val="24"/>
        </w:rPr>
        <w:pict>
          <v:line id="_x0000_s1039" style="position:absolute;z-index:251655680" from="84.95pt,110.75pt" to="172pt,124.65pt">
            <v:stroke endarrow="block"/>
          </v:line>
        </w:pict>
      </w:r>
      <w:r w:rsidRPr="00B50207">
        <w:rPr>
          <w:sz w:val="24"/>
          <w:szCs w:val="24"/>
        </w:rPr>
        <w:pict>
          <v:rect id="_x0000_s1032" style="position:absolute;margin-left:220.95pt;margin-top:126.6pt;width:78pt;height:53.1pt;z-index:251656704">
            <v:textbox style="mso-next-textbox:#_x0000_s1032">
              <w:txbxContent>
                <w:p w:rsidR="00665DE0" w:rsidRDefault="00665DE0" w:rsidP="00665DE0">
                  <w:pPr>
                    <w:jc w:val="center"/>
                  </w:pPr>
                  <w:r>
                    <w:t>абсолютная</w:t>
                  </w:r>
                </w:p>
                <w:p w:rsidR="00665DE0" w:rsidRDefault="00665DE0" w:rsidP="00665DE0"/>
                <w:p w:rsidR="00665DE0" w:rsidRDefault="00665DE0" w:rsidP="00665DE0"/>
                <w:p w:rsidR="00665DE0" w:rsidRDefault="00665DE0" w:rsidP="00665DE0"/>
              </w:txbxContent>
            </v:textbox>
          </v:rect>
        </w:pict>
      </w:r>
      <w:r w:rsidRPr="00B50207">
        <w:rPr>
          <w:sz w:val="24"/>
          <w:szCs w:val="24"/>
        </w:rPr>
        <w:pict>
          <v:rect id="_x0000_s1033" style="position:absolute;margin-left:306pt;margin-top:126.6pt;width:82.5pt;height:53.1pt;z-index:251657728">
            <v:textbox style="mso-next-textbox:#_x0000_s1033">
              <w:txbxContent>
                <w:p w:rsidR="00665DE0" w:rsidRDefault="00665DE0" w:rsidP="00665DE0"/>
              </w:txbxContent>
            </v:textbox>
          </v:rect>
        </w:pict>
      </w:r>
      <w:r w:rsidRPr="00B50207">
        <w:rPr>
          <w:sz w:val="24"/>
          <w:szCs w:val="24"/>
        </w:rPr>
        <w:pict>
          <v:rect id="_x0000_s1034" style="position:absolute;margin-left:396.7pt;margin-top:126.6pt;width:63pt;height:53.1pt;z-index:251658752">
            <v:textbox style="mso-next-textbox:#_x0000_s1034">
              <w:txbxContent>
                <w:p w:rsidR="00665DE0" w:rsidRDefault="00665DE0" w:rsidP="00665DE0">
                  <w:pPr>
                    <w:jc w:val="center"/>
                  </w:pPr>
                </w:p>
              </w:txbxContent>
            </v:textbox>
          </v:rect>
        </w:pict>
      </w:r>
      <w:r w:rsidRPr="00B50207">
        <w:rPr>
          <w:sz w:val="24"/>
          <w:szCs w:val="24"/>
        </w:rPr>
        <w:pict>
          <v:line id="_x0000_s1040" style="position:absolute;flip:x;z-index:251659776" from="271.95pt,110.75pt" to="335.95pt,124.65pt">
            <v:stroke endarrow="block"/>
          </v:line>
        </w:pict>
      </w:r>
      <w:r w:rsidRPr="00B50207">
        <w:rPr>
          <w:sz w:val="24"/>
          <w:szCs w:val="24"/>
        </w:rPr>
        <w:pict>
          <v:line id="_x0000_s1041" style="position:absolute;z-index:251660800" from="335.95pt,110.75pt" to="335.95pt,124.65pt">
            <v:stroke endarrow="block"/>
          </v:line>
        </w:pict>
      </w:r>
      <w:r w:rsidRPr="00B50207">
        <w:rPr>
          <w:sz w:val="24"/>
          <w:szCs w:val="24"/>
        </w:rPr>
        <w:pict>
          <v:line id="_x0000_s1042" style="position:absolute;z-index:251661824" from="335.95pt,110.75pt" to="426.45pt,124.65pt">
            <v:stroke endarrow="block"/>
          </v:line>
        </w:pict>
      </w:r>
      <w:r w:rsidRPr="00B50207">
        <w:rPr>
          <w:sz w:val="24"/>
          <w:szCs w:val="24"/>
        </w:rPr>
        <w:pict>
          <v:shape id="_x0000_s1027" type="#_x0000_t109" style="position:absolute;margin-left:272.95pt;margin-top:74.55pt;width:135pt;height:30.35pt;z-index:251662848">
            <v:textbox style="mso-next-textbox:#_x0000_s1027">
              <w:txbxContent>
                <w:p w:rsidR="00665DE0" w:rsidRDefault="00665DE0" w:rsidP="00665DE0">
                  <w:pPr>
                    <w:jc w:val="center"/>
                  </w:pPr>
                </w:p>
              </w:txbxContent>
            </v:textbox>
          </v:shape>
        </w:pict>
      </w:r>
      <w:r w:rsidRPr="00B50207">
        <w:rPr>
          <w:sz w:val="24"/>
          <w:szCs w:val="24"/>
        </w:rPr>
        <w:pict>
          <v:shape id="_x0000_s1028" type="#_x0000_t109" style="position:absolute;margin-left:37pt;margin-top:74.55pt;width:135pt;height:30.35pt;z-index:251663872">
            <v:textbox style="mso-next-textbox:#_x0000_s1028">
              <w:txbxContent>
                <w:p w:rsidR="00665DE0" w:rsidRDefault="00665DE0" w:rsidP="00665DE0">
                  <w:pPr>
                    <w:jc w:val="center"/>
                  </w:pPr>
                  <w:r>
                    <w:t>республика</w:t>
                  </w:r>
                </w:p>
              </w:txbxContent>
            </v:textbox>
          </v:shape>
        </w:pict>
      </w:r>
      <w:r w:rsidRPr="00B50207">
        <w:rPr>
          <w:sz w:val="24"/>
          <w:szCs w:val="24"/>
        </w:rPr>
        <w:pict>
          <v:line id="_x0000_s1035" style="position:absolute;z-index:251664896" from="215.95pt,43.65pt" to="306pt,70.65pt">
            <v:stroke endarrow="block"/>
          </v:line>
        </w:pict>
      </w:r>
      <w:r w:rsidRPr="00B50207">
        <w:rPr>
          <w:sz w:val="24"/>
          <w:szCs w:val="24"/>
        </w:rPr>
        <w:pict>
          <v:line id="_x0000_s1036" style="position:absolute;flip:x;z-index:251665920" from="117pt,43.65pt" to="215.95pt,70.65pt">
            <v:stroke endarrow="block"/>
          </v:line>
        </w:pict>
      </w:r>
    </w:p>
    <w:p w:rsidR="00665DE0" w:rsidRDefault="00665DE0" w:rsidP="00665DE0">
      <w:pPr>
        <w:rPr>
          <w:color w:val="000000"/>
          <w:sz w:val="28"/>
          <w:szCs w:val="28"/>
        </w:rPr>
      </w:pPr>
    </w:p>
    <w:p w:rsidR="00665DE0" w:rsidRDefault="00665DE0" w:rsidP="00665DE0">
      <w:pPr>
        <w:rPr>
          <w:color w:val="000000"/>
          <w:sz w:val="28"/>
          <w:szCs w:val="28"/>
        </w:rPr>
      </w:pPr>
    </w:p>
    <w:p w:rsidR="00665DE0" w:rsidRDefault="00665DE0" w:rsidP="00665DE0">
      <w:pPr>
        <w:rPr>
          <w:color w:val="000000"/>
          <w:sz w:val="28"/>
          <w:szCs w:val="28"/>
        </w:rPr>
      </w:pPr>
    </w:p>
    <w:p w:rsidR="00665DE0" w:rsidRDefault="00665DE0" w:rsidP="00665DE0">
      <w:pPr>
        <w:rPr>
          <w:color w:val="000000"/>
          <w:sz w:val="28"/>
          <w:szCs w:val="28"/>
        </w:rPr>
      </w:pPr>
    </w:p>
    <w:p w:rsidR="00665DE0" w:rsidRDefault="00665DE0" w:rsidP="00665DE0">
      <w:pPr>
        <w:rPr>
          <w:color w:val="000000"/>
          <w:sz w:val="28"/>
          <w:szCs w:val="28"/>
        </w:rPr>
      </w:pPr>
    </w:p>
    <w:p w:rsidR="00665DE0" w:rsidRDefault="00665DE0" w:rsidP="00665DE0">
      <w:pPr>
        <w:rPr>
          <w:color w:val="000000"/>
          <w:sz w:val="28"/>
          <w:szCs w:val="28"/>
        </w:rPr>
      </w:pPr>
    </w:p>
    <w:p w:rsidR="00665DE0" w:rsidRDefault="00665DE0" w:rsidP="00665DE0">
      <w:pPr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1 бал</w:t>
      </w:r>
      <w:r w:rsidR="00E66811">
        <w:rPr>
          <w:i/>
          <w:color w:val="000000"/>
          <w:sz w:val="28"/>
          <w:szCs w:val="28"/>
        </w:rPr>
        <w:t>л -  за каждый правильный ответ</w:t>
      </w:r>
    </w:p>
    <w:p w:rsidR="00665DE0" w:rsidRDefault="00665DE0" w:rsidP="00665DE0">
      <w:pPr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6 - общее количество баллов за задание.</w:t>
      </w:r>
    </w:p>
    <w:p w:rsidR="00665DE0" w:rsidRDefault="00665DE0" w:rsidP="00665DE0">
      <w:pPr>
        <w:rPr>
          <w:i/>
          <w:color w:val="000000"/>
          <w:sz w:val="28"/>
          <w:szCs w:val="28"/>
        </w:rPr>
      </w:pPr>
    </w:p>
    <w:p w:rsidR="00665DE0" w:rsidRDefault="00665DE0" w:rsidP="00665DE0">
      <w:pPr>
        <w:pStyle w:val="a5"/>
        <w:numPr>
          <w:ilvl w:val="0"/>
          <w:numId w:val="1"/>
        </w:numPr>
        <w:ind w:left="0" w:firstLine="3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Прочитайте текст и выполните задания к нему.</w:t>
      </w:r>
    </w:p>
    <w:p w:rsidR="00665DE0" w:rsidRDefault="00665DE0" w:rsidP="00665DE0">
      <w:pPr>
        <w:ind w:left="300"/>
        <w:jc w:val="both"/>
        <w:rPr>
          <w:color w:val="000000"/>
          <w:sz w:val="28"/>
          <w:szCs w:val="28"/>
        </w:rPr>
      </w:pPr>
    </w:p>
    <w:p w:rsidR="00665DE0" w:rsidRDefault="00665DE0" w:rsidP="00665DE0">
      <w:pPr>
        <w:ind w:left="30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«Будучи, безусловно, природным существом, живущим по законам природного мира, полноценно жить и развиваться человек может только в </w:t>
      </w:r>
      <w:r>
        <w:rPr>
          <w:i/>
          <w:color w:val="000000"/>
          <w:sz w:val="28"/>
          <w:szCs w:val="28"/>
        </w:rPr>
        <w:t>обществе</w:t>
      </w:r>
      <w:r>
        <w:rPr>
          <w:color w:val="000000"/>
          <w:sz w:val="28"/>
          <w:szCs w:val="28"/>
        </w:rPr>
        <w:t xml:space="preserve"> (1) подобных ему людей. Такие важные факторы жизнедеятельности человека, как </w:t>
      </w:r>
      <w:r>
        <w:rPr>
          <w:i/>
          <w:color w:val="000000"/>
          <w:sz w:val="28"/>
          <w:szCs w:val="28"/>
        </w:rPr>
        <w:t xml:space="preserve">сознание (2), </w:t>
      </w:r>
      <w:r>
        <w:rPr>
          <w:color w:val="000000"/>
          <w:sz w:val="28"/>
          <w:szCs w:val="28"/>
        </w:rPr>
        <w:t xml:space="preserve">речь, не передаются людям в порядке биологической наследственности, а формируются у них в процессе </w:t>
      </w:r>
      <w:r>
        <w:rPr>
          <w:i/>
          <w:color w:val="000000"/>
          <w:sz w:val="28"/>
          <w:szCs w:val="28"/>
        </w:rPr>
        <w:t>социализации (3)</w:t>
      </w:r>
      <w:r>
        <w:rPr>
          <w:color w:val="000000"/>
          <w:sz w:val="28"/>
          <w:szCs w:val="28"/>
        </w:rPr>
        <w:t xml:space="preserve">. Человек с момента его рождения является </w:t>
      </w:r>
      <w:r>
        <w:rPr>
          <w:i/>
          <w:color w:val="000000"/>
          <w:sz w:val="28"/>
          <w:szCs w:val="28"/>
        </w:rPr>
        <w:t>индивидом (4)</w:t>
      </w:r>
      <w:r>
        <w:rPr>
          <w:color w:val="000000"/>
          <w:sz w:val="28"/>
          <w:szCs w:val="28"/>
        </w:rPr>
        <w:t xml:space="preserve">. От этого понятия следует отличать категорию </w:t>
      </w:r>
      <w:r>
        <w:rPr>
          <w:i/>
          <w:color w:val="000000"/>
          <w:sz w:val="28"/>
          <w:szCs w:val="28"/>
        </w:rPr>
        <w:t xml:space="preserve">личность(5).» (А.В. </w:t>
      </w:r>
      <w:proofErr w:type="spellStart"/>
      <w:r>
        <w:rPr>
          <w:i/>
          <w:color w:val="000000"/>
          <w:sz w:val="28"/>
          <w:szCs w:val="28"/>
        </w:rPr>
        <w:t>Клименко</w:t>
      </w:r>
      <w:proofErr w:type="spellEnd"/>
      <w:r>
        <w:rPr>
          <w:i/>
          <w:color w:val="000000"/>
          <w:sz w:val="28"/>
          <w:szCs w:val="28"/>
        </w:rPr>
        <w:t>, российский социолог)</w:t>
      </w:r>
    </w:p>
    <w:p w:rsidR="00665DE0" w:rsidRDefault="00665DE0" w:rsidP="00665DE0">
      <w:pPr>
        <w:ind w:left="300" w:firstLine="4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 Дайте определение всем выделенным </w:t>
      </w:r>
      <w:r>
        <w:rPr>
          <w:i/>
          <w:color w:val="000000"/>
          <w:sz w:val="28"/>
          <w:szCs w:val="28"/>
        </w:rPr>
        <w:t>курсивом</w:t>
      </w:r>
      <w:r>
        <w:rPr>
          <w:color w:val="000000"/>
          <w:sz w:val="28"/>
          <w:szCs w:val="28"/>
        </w:rPr>
        <w:t xml:space="preserve"> и пронумерованным терминам.</w:t>
      </w:r>
    </w:p>
    <w:p w:rsidR="00665DE0" w:rsidRDefault="00665DE0" w:rsidP="00665DE0">
      <w:pPr>
        <w:pStyle w:val="a5"/>
        <w:ind w:left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1.______________________________________________________________________________________________________________________________________________________________________________________________________________________</w:t>
      </w:r>
    </w:p>
    <w:p w:rsidR="00665DE0" w:rsidRDefault="00665DE0" w:rsidP="00665DE0">
      <w:pPr>
        <w:pStyle w:val="a5"/>
        <w:ind w:left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. </w:t>
      </w:r>
    </w:p>
    <w:p w:rsidR="00665DE0" w:rsidRDefault="00665DE0" w:rsidP="00665DE0">
      <w:pPr>
        <w:pStyle w:val="a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 _____________________________________________________________________</w:t>
      </w:r>
    </w:p>
    <w:p w:rsidR="00665DE0" w:rsidRDefault="00665DE0" w:rsidP="00665DE0">
      <w:pPr>
        <w:pStyle w:val="a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______________________________________________________________________________________________________________________________________________</w:t>
      </w:r>
    </w:p>
    <w:p w:rsidR="00665DE0" w:rsidRDefault="00665DE0" w:rsidP="00665DE0">
      <w:pPr>
        <w:pStyle w:val="a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</w:p>
    <w:p w:rsidR="00665DE0" w:rsidRDefault="00665DE0" w:rsidP="00665DE0">
      <w:pPr>
        <w:pStyle w:val="a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 _____________________________________________________________________</w:t>
      </w:r>
    </w:p>
    <w:p w:rsidR="00665DE0" w:rsidRDefault="00665DE0" w:rsidP="00665DE0">
      <w:pPr>
        <w:pStyle w:val="a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______________________________________________________________________________________________________________________________________________</w:t>
      </w:r>
    </w:p>
    <w:p w:rsidR="00665DE0" w:rsidRDefault="00665DE0" w:rsidP="00665DE0">
      <w:pPr>
        <w:pStyle w:val="a5"/>
        <w:jc w:val="both"/>
        <w:rPr>
          <w:color w:val="000000"/>
          <w:sz w:val="28"/>
          <w:szCs w:val="28"/>
        </w:rPr>
      </w:pPr>
    </w:p>
    <w:p w:rsidR="00665DE0" w:rsidRDefault="00665DE0" w:rsidP="00665DE0">
      <w:pPr>
        <w:pStyle w:val="a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 _____________________________________________________________________</w:t>
      </w:r>
    </w:p>
    <w:p w:rsidR="00665DE0" w:rsidRDefault="00665DE0" w:rsidP="00665DE0">
      <w:pPr>
        <w:pStyle w:val="a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______________________________________________________________________________________________________________________________________________</w:t>
      </w:r>
    </w:p>
    <w:p w:rsidR="00665DE0" w:rsidRDefault="00665DE0" w:rsidP="00665DE0">
      <w:pPr>
        <w:pStyle w:val="a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</w:p>
    <w:p w:rsidR="00665DE0" w:rsidRDefault="00665DE0" w:rsidP="00665DE0">
      <w:pPr>
        <w:pStyle w:val="a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 ____________________________________________________________________</w:t>
      </w:r>
    </w:p>
    <w:p w:rsidR="00665DE0" w:rsidRDefault="00665DE0" w:rsidP="00665DE0">
      <w:pPr>
        <w:pStyle w:val="a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______________________________________________________________________________________________________________________________________________. </w:t>
      </w:r>
    </w:p>
    <w:p w:rsidR="00665DE0" w:rsidRDefault="00665DE0" w:rsidP="00665DE0">
      <w:pPr>
        <w:jc w:val="both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2 балла за каждый верный ответ.</w:t>
      </w:r>
    </w:p>
    <w:p w:rsidR="00665DE0" w:rsidRDefault="00665DE0" w:rsidP="00665DE0">
      <w:pPr>
        <w:jc w:val="both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10 - общее количество баллов за задание.</w:t>
      </w:r>
    </w:p>
    <w:p w:rsidR="00665DE0" w:rsidRDefault="00665DE0" w:rsidP="00665DE0">
      <w:pPr>
        <w:jc w:val="both"/>
        <w:rPr>
          <w:color w:val="000000"/>
          <w:sz w:val="28"/>
          <w:szCs w:val="28"/>
        </w:rPr>
      </w:pPr>
    </w:p>
    <w:p w:rsidR="00665DE0" w:rsidRDefault="00665DE0" w:rsidP="00665DE0">
      <w:pPr>
        <w:ind w:left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 Назовите основные этапы социализации человека. ________________________________________________________________________________________________________________________________________________</w:t>
      </w:r>
    </w:p>
    <w:p w:rsidR="00B50207" w:rsidRDefault="00665DE0">
      <w:r>
        <w:rPr>
          <w:i/>
          <w:color w:val="000000"/>
          <w:sz w:val="28"/>
          <w:szCs w:val="28"/>
        </w:rPr>
        <w:t>2 балла за правильно выполненное задание.</w:t>
      </w:r>
    </w:p>
    <w:sectPr w:rsidR="00B50207" w:rsidSect="00B502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F12A5"/>
    <w:multiLevelType w:val="hybridMultilevel"/>
    <w:tmpl w:val="DF3A37DA"/>
    <w:lvl w:ilvl="0" w:tplc="ACD04B36">
      <w:start w:val="1"/>
      <w:numFmt w:val="decimal"/>
      <w:lvlText w:val="%1."/>
      <w:lvlJc w:val="left"/>
      <w:pPr>
        <w:tabs>
          <w:tab w:val="num" w:pos="794"/>
        </w:tabs>
        <w:ind w:left="794" w:hanging="434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65DE0"/>
    <w:rsid w:val="00665DE0"/>
    <w:rsid w:val="00B50207"/>
    <w:rsid w:val="00E668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2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665DE0"/>
    <w:pPr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665DE0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665DE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376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13</Pages>
  <Words>2104</Words>
  <Characters>11996</Characters>
  <Application>Microsoft Office Word</Application>
  <DocSecurity>0</DocSecurity>
  <Lines>99</Lines>
  <Paragraphs>28</Paragraphs>
  <ScaleCrop>false</ScaleCrop>
  <Company>MultiDVD Team</Company>
  <LinksUpToDate>false</LinksUpToDate>
  <CharactersWithSpaces>14072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</dc:creator>
  <cp:keywords/>
  <dc:description/>
  <cp:lastModifiedBy>Надежда</cp:lastModifiedBy>
  <cp:revision>3</cp:revision>
  <dcterms:created xsi:type="dcterms:W3CDTF">2011-11-29T06:49:00Z</dcterms:created>
  <dcterms:modified xsi:type="dcterms:W3CDTF">2011-11-29T07:05:00Z</dcterms:modified>
</cp:coreProperties>
</file>