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576" w:rsidRPr="00940486" w:rsidRDefault="006A3576" w:rsidP="006A35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40486">
        <w:rPr>
          <w:rFonts w:ascii="Times New Roman" w:hAnsi="Times New Roman"/>
          <w:b/>
          <w:sz w:val="28"/>
          <w:szCs w:val="28"/>
        </w:rPr>
        <w:t xml:space="preserve">Ответы на задания муниципального этапа </w:t>
      </w:r>
    </w:p>
    <w:p w:rsidR="006A3576" w:rsidRPr="00940486" w:rsidRDefault="006A3576" w:rsidP="006A35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40486">
        <w:rPr>
          <w:rFonts w:ascii="Times New Roman" w:hAnsi="Times New Roman"/>
          <w:b/>
          <w:sz w:val="28"/>
          <w:szCs w:val="28"/>
        </w:rPr>
        <w:t>всероссийской олимпиады школьников 2010-2011 учебного года по обществознанию</w:t>
      </w:r>
    </w:p>
    <w:p w:rsidR="006A3576" w:rsidRPr="00940486" w:rsidRDefault="006A3576" w:rsidP="006A3576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40486">
        <w:rPr>
          <w:rFonts w:ascii="Times New Roman" w:hAnsi="Times New Roman"/>
          <w:b/>
          <w:sz w:val="28"/>
          <w:szCs w:val="28"/>
        </w:rPr>
        <w:t>11 класс</w:t>
      </w:r>
    </w:p>
    <w:p w:rsidR="006A3576" w:rsidRDefault="006A3576" w:rsidP="006A3576">
      <w:pPr>
        <w:pStyle w:val="a3"/>
        <w:spacing w:after="0" w:line="300" w:lineRule="auto"/>
        <w:ind w:left="644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05"/>
        <w:gridCol w:w="1593"/>
        <w:gridCol w:w="1588"/>
        <w:gridCol w:w="1590"/>
        <w:gridCol w:w="1586"/>
        <w:gridCol w:w="1601"/>
      </w:tblGrid>
      <w:tr w:rsidR="006A3576" w:rsidRPr="00F57EA8" w:rsidTr="001D516D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tabs>
                <w:tab w:val="left" w:pos="750"/>
              </w:tabs>
              <w:autoSpaceDE w:val="0"/>
              <w:autoSpaceDN w:val="0"/>
              <w:adjustRightInd w:val="0"/>
              <w:spacing w:after="0" w:line="240" w:lineRule="auto"/>
              <w:ind w:left="284"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EA8">
              <w:rPr>
                <w:rFonts w:ascii="Times New Roman" w:hAnsi="Times New Roman"/>
                <w:sz w:val="24"/>
                <w:szCs w:val="24"/>
                <w:highlight w:val="lightGray"/>
              </w:rPr>
              <w:t>Номер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7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EA8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EA8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EA8">
              <w:rPr>
                <w:rFonts w:ascii="Times New Roman" w:hAnsi="Times New Roman"/>
                <w:sz w:val="24"/>
                <w:szCs w:val="24"/>
                <w:highlight w:val="lightGray"/>
              </w:rPr>
              <w:t>Номер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EA8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EA8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A3576" w:rsidRPr="00F57EA8" w:rsidTr="001D516D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284" w:right="44" w:hanging="28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7E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EA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E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EA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E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3576" w:rsidRPr="00F57EA8" w:rsidTr="001D516D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tabs>
                <w:tab w:val="left" w:pos="750"/>
              </w:tabs>
              <w:autoSpaceDE w:val="0"/>
              <w:autoSpaceDN w:val="0"/>
              <w:adjustRightInd w:val="0"/>
              <w:spacing w:after="0" w:line="240" w:lineRule="auto"/>
              <w:ind w:left="284" w:right="44" w:hanging="28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7EA8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E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7EA8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E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3576" w:rsidRPr="00F57EA8" w:rsidTr="001D516D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tabs>
                <w:tab w:val="left" w:pos="750"/>
              </w:tabs>
              <w:autoSpaceDE w:val="0"/>
              <w:autoSpaceDN w:val="0"/>
              <w:adjustRightInd w:val="0"/>
              <w:spacing w:after="0" w:line="240" w:lineRule="auto"/>
              <w:ind w:left="284" w:right="44" w:hanging="28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7EA8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E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7EA8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E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3576" w:rsidRPr="00F57EA8" w:rsidTr="001D516D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tabs>
                <w:tab w:val="left" w:pos="750"/>
              </w:tabs>
              <w:autoSpaceDE w:val="0"/>
              <w:autoSpaceDN w:val="0"/>
              <w:adjustRightInd w:val="0"/>
              <w:spacing w:after="0" w:line="240" w:lineRule="auto"/>
              <w:ind w:left="284" w:right="44" w:hanging="28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7EA8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E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7EA8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E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3576" w:rsidRPr="00F57EA8" w:rsidTr="001D516D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tabs>
                <w:tab w:val="left" w:pos="750"/>
              </w:tabs>
              <w:autoSpaceDE w:val="0"/>
              <w:autoSpaceDN w:val="0"/>
              <w:adjustRightInd w:val="0"/>
              <w:spacing w:after="0" w:line="240" w:lineRule="auto"/>
              <w:ind w:left="284" w:right="44" w:hanging="28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7E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E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7EA8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EA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E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3576" w:rsidRPr="00F57EA8" w:rsidTr="001D516D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tabs>
                <w:tab w:val="left" w:pos="750"/>
              </w:tabs>
              <w:autoSpaceDE w:val="0"/>
              <w:autoSpaceDN w:val="0"/>
              <w:adjustRightInd w:val="0"/>
              <w:spacing w:after="0" w:line="240" w:lineRule="auto"/>
              <w:ind w:left="284" w:right="44" w:hanging="28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7E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E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7EA8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в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E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3576" w:rsidRPr="00F57EA8" w:rsidTr="001D516D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tabs>
                <w:tab w:val="left" w:pos="750"/>
              </w:tabs>
              <w:autoSpaceDE w:val="0"/>
              <w:autoSpaceDN w:val="0"/>
              <w:adjustRightInd w:val="0"/>
              <w:spacing w:after="0" w:line="240" w:lineRule="auto"/>
              <w:ind w:left="284" w:right="44" w:hanging="28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7EA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E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EA8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E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3576" w:rsidRPr="00F57EA8" w:rsidTr="001D516D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tabs>
                <w:tab w:val="left" w:pos="750"/>
              </w:tabs>
              <w:autoSpaceDE w:val="0"/>
              <w:autoSpaceDN w:val="0"/>
              <w:adjustRightInd w:val="0"/>
              <w:spacing w:after="0" w:line="240" w:lineRule="auto"/>
              <w:ind w:left="284" w:right="44" w:hanging="28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7EA8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E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EA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E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3576" w:rsidRPr="00F57EA8" w:rsidTr="001D516D">
        <w:tc>
          <w:tcPr>
            <w:tcW w:w="7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7EA8">
              <w:rPr>
                <w:rFonts w:ascii="Times New Roman" w:hAnsi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76" w:rsidRPr="00F57EA8" w:rsidRDefault="006A3576" w:rsidP="001D5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EA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6A3576" w:rsidRPr="006034F4" w:rsidRDefault="006A3576" w:rsidP="006A3576">
      <w:pPr>
        <w:pStyle w:val="a3"/>
        <w:ind w:left="300"/>
        <w:jc w:val="both"/>
        <w:rPr>
          <w:rFonts w:ascii="Times New Roman" w:hAnsi="Times New Roman"/>
          <w:sz w:val="24"/>
          <w:szCs w:val="24"/>
        </w:rPr>
      </w:pPr>
    </w:p>
    <w:p w:rsidR="006A3576" w:rsidRDefault="006A3576" w:rsidP="006A3576">
      <w:pPr>
        <w:pStyle w:val="a3"/>
        <w:numPr>
          <w:ilvl w:val="0"/>
          <w:numId w:val="2"/>
        </w:numPr>
        <w:spacing w:after="0" w:line="300" w:lineRule="auto"/>
        <w:jc w:val="both"/>
        <w:rPr>
          <w:rFonts w:ascii="Times New Roman" w:hAnsi="Times New Roman"/>
          <w:sz w:val="24"/>
          <w:szCs w:val="24"/>
        </w:rPr>
      </w:pPr>
      <w:r w:rsidRPr="00F57EA8">
        <w:rPr>
          <w:rFonts w:ascii="Times New Roman" w:hAnsi="Times New Roman"/>
          <w:sz w:val="24"/>
          <w:szCs w:val="24"/>
        </w:rPr>
        <w:t>Соотнесите высказывание с именем ученого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8"/>
        <w:gridCol w:w="1701"/>
        <w:gridCol w:w="1559"/>
        <w:gridCol w:w="2126"/>
      </w:tblGrid>
      <w:tr w:rsidR="006A3576" w:rsidRPr="00990150" w:rsidTr="001D516D">
        <w:tc>
          <w:tcPr>
            <w:tcW w:w="1418" w:type="dxa"/>
          </w:tcPr>
          <w:p w:rsidR="006A3576" w:rsidRPr="00990150" w:rsidRDefault="006A3576" w:rsidP="001D51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0150">
              <w:rPr>
                <w:rFonts w:ascii="Times New Roman" w:hAnsi="Times New Roman"/>
                <w:sz w:val="24"/>
                <w:szCs w:val="24"/>
              </w:rPr>
              <w:t>аб</w:t>
            </w:r>
            <w:proofErr w:type="spellEnd"/>
          </w:p>
        </w:tc>
        <w:tc>
          <w:tcPr>
            <w:tcW w:w="1701" w:type="dxa"/>
          </w:tcPr>
          <w:p w:rsidR="006A3576" w:rsidRPr="00990150" w:rsidRDefault="006A3576" w:rsidP="001D51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0150">
              <w:rPr>
                <w:rFonts w:ascii="Times New Roman" w:hAnsi="Times New Roman"/>
                <w:sz w:val="24"/>
                <w:szCs w:val="24"/>
              </w:rPr>
              <w:t>бв</w:t>
            </w:r>
            <w:proofErr w:type="spellEnd"/>
          </w:p>
        </w:tc>
        <w:tc>
          <w:tcPr>
            <w:tcW w:w="1559" w:type="dxa"/>
          </w:tcPr>
          <w:p w:rsidR="006A3576" w:rsidRPr="00990150" w:rsidRDefault="006A3576" w:rsidP="001D51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0150">
              <w:rPr>
                <w:rFonts w:ascii="Times New Roman" w:hAnsi="Times New Roman"/>
                <w:sz w:val="24"/>
                <w:szCs w:val="24"/>
              </w:rPr>
              <w:t>ва</w:t>
            </w:r>
            <w:proofErr w:type="spellEnd"/>
          </w:p>
        </w:tc>
        <w:tc>
          <w:tcPr>
            <w:tcW w:w="2126" w:type="dxa"/>
            <w:tcBorders>
              <w:top w:val="nil"/>
              <w:right w:val="nil"/>
            </w:tcBorders>
          </w:tcPr>
          <w:p w:rsidR="006A3576" w:rsidRPr="00990150" w:rsidRDefault="006A3576" w:rsidP="001D516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576" w:rsidRPr="00990150" w:rsidTr="001D516D">
        <w:tc>
          <w:tcPr>
            <w:tcW w:w="1418" w:type="dxa"/>
          </w:tcPr>
          <w:p w:rsidR="006A3576" w:rsidRPr="00990150" w:rsidRDefault="006A3576" w:rsidP="001D51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15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1701" w:type="dxa"/>
          </w:tcPr>
          <w:p w:rsidR="006A3576" w:rsidRDefault="006A3576" w:rsidP="001D516D">
            <w:pPr>
              <w:spacing w:after="0" w:line="240" w:lineRule="auto"/>
              <w:jc w:val="center"/>
            </w:pPr>
            <w:r w:rsidRPr="0099015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1559" w:type="dxa"/>
          </w:tcPr>
          <w:p w:rsidR="006A3576" w:rsidRDefault="006A3576" w:rsidP="001D516D">
            <w:pPr>
              <w:spacing w:after="0" w:line="240" w:lineRule="auto"/>
              <w:jc w:val="center"/>
            </w:pPr>
            <w:r w:rsidRPr="0099015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2126" w:type="dxa"/>
          </w:tcPr>
          <w:p w:rsidR="006A3576" w:rsidRDefault="006A3576" w:rsidP="001D516D">
            <w:pPr>
              <w:spacing w:after="0" w:line="240" w:lineRule="auto"/>
              <w:jc w:val="center"/>
            </w:pPr>
            <w:r w:rsidRPr="00990150">
              <w:rPr>
                <w:rFonts w:ascii="Times New Roman" w:hAnsi="Times New Roman"/>
                <w:sz w:val="24"/>
                <w:szCs w:val="24"/>
              </w:rPr>
              <w:t>Итого: 3 балла</w:t>
            </w:r>
          </w:p>
        </w:tc>
      </w:tr>
    </w:tbl>
    <w:p w:rsidR="006A3576" w:rsidRDefault="006A3576" w:rsidP="006A3576">
      <w:pPr>
        <w:pStyle w:val="a3"/>
        <w:spacing w:after="0" w:line="300" w:lineRule="auto"/>
        <w:jc w:val="both"/>
        <w:rPr>
          <w:rFonts w:ascii="Times New Roman" w:hAnsi="Times New Roman"/>
          <w:sz w:val="24"/>
          <w:szCs w:val="24"/>
        </w:rPr>
      </w:pPr>
    </w:p>
    <w:p w:rsidR="006A3576" w:rsidRDefault="006A3576" w:rsidP="006A3576">
      <w:pPr>
        <w:pStyle w:val="a3"/>
        <w:numPr>
          <w:ilvl w:val="0"/>
          <w:numId w:val="2"/>
        </w:numPr>
        <w:spacing w:after="0" w:line="300" w:lineRule="auto"/>
        <w:jc w:val="both"/>
        <w:rPr>
          <w:rFonts w:ascii="Times New Roman" w:hAnsi="Times New Roman"/>
          <w:sz w:val="24"/>
          <w:szCs w:val="24"/>
        </w:rPr>
      </w:pPr>
      <w:r w:rsidRPr="006C55C9">
        <w:rPr>
          <w:rFonts w:ascii="Times New Roman" w:hAnsi="Times New Roman"/>
          <w:sz w:val="24"/>
          <w:szCs w:val="24"/>
        </w:rPr>
        <w:t>Определите содержание базисных понятий социологии:</w:t>
      </w:r>
    </w:p>
    <w:tbl>
      <w:tblPr>
        <w:tblpPr w:leftFromText="180" w:rightFromText="180" w:vertAnchor="text" w:horzAnchor="margin" w:tblpX="108" w:tblpY="4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52"/>
        <w:gridCol w:w="1701"/>
        <w:gridCol w:w="1984"/>
      </w:tblGrid>
      <w:tr w:rsidR="006A3576" w:rsidRPr="00DE102E" w:rsidTr="001D516D">
        <w:tc>
          <w:tcPr>
            <w:tcW w:w="1452" w:type="dxa"/>
          </w:tcPr>
          <w:p w:rsidR="006A3576" w:rsidRPr="00DE102E" w:rsidRDefault="006A3576" w:rsidP="001D51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E102E">
              <w:rPr>
                <w:rFonts w:ascii="Times New Roman" w:hAnsi="Times New Roman"/>
                <w:sz w:val="24"/>
                <w:szCs w:val="24"/>
              </w:rPr>
              <w:t>аа</w:t>
            </w:r>
            <w:proofErr w:type="spellEnd"/>
          </w:p>
        </w:tc>
        <w:tc>
          <w:tcPr>
            <w:tcW w:w="1701" w:type="dxa"/>
          </w:tcPr>
          <w:p w:rsidR="006A3576" w:rsidRPr="00DE102E" w:rsidRDefault="006A3576" w:rsidP="001D51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E102E">
              <w:rPr>
                <w:rFonts w:ascii="Times New Roman" w:hAnsi="Times New Roman"/>
                <w:sz w:val="24"/>
                <w:szCs w:val="24"/>
              </w:rPr>
              <w:t>бб</w:t>
            </w:r>
            <w:proofErr w:type="spellEnd"/>
          </w:p>
        </w:tc>
        <w:tc>
          <w:tcPr>
            <w:tcW w:w="1984" w:type="dxa"/>
            <w:tcBorders>
              <w:top w:val="nil"/>
              <w:right w:val="nil"/>
            </w:tcBorders>
          </w:tcPr>
          <w:p w:rsidR="006A3576" w:rsidRPr="00DE102E" w:rsidRDefault="006A3576" w:rsidP="001D516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576" w:rsidRPr="00DE102E" w:rsidTr="001D516D">
        <w:tc>
          <w:tcPr>
            <w:tcW w:w="1452" w:type="dxa"/>
          </w:tcPr>
          <w:p w:rsidR="006A3576" w:rsidRPr="00DE102E" w:rsidRDefault="006A3576" w:rsidP="001D51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02E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1701" w:type="dxa"/>
          </w:tcPr>
          <w:p w:rsidR="006A3576" w:rsidRDefault="006A3576" w:rsidP="001D516D">
            <w:pPr>
              <w:spacing w:after="0" w:line="240" w:lineRule="auto"/>
              <w:jc w:val="center"/>
            </w:pPr>
            <w:r w:rsidRPr="00DE102E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1984" w:type="dxa"/>
          </w:tcPr>
          <w:p w:rsidR="006A3576" w:rsidRDefault="006A3576" w:rsidP="001D516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Итого: 2</w:t>
            </w:r>
            <w:r w:rsidRPr="00DE102E">
              <w:rPr>
                <w:rFonts w:ascii="Times New Roman" w:hAnsi="Times New Roman"/>
                <w:sz w:val="24"/>
                <w:szCs w:val="24"/>
              </w:rPr>
              <w:t xml:space="preserve"> балла</w:t>
            </w:r>
          </w:p>
        </w:tc>
      </w:tr>
    </w:tbl>
    <w:p w:rsidR="006A3576" w:rsidRDefault="006A3576" w:rsidP="006A3576">
      <w:pPr>
        <w:pStyle w:val="a3"/>
        <w:spacing w:after="0" w:line="30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6A3576" w:rsidRDefault="006A3576" w:rsidP="006A3576">
      <w:pPr>
        <w:pStyle w:val="a3"/>
        <w:spacing w:after="0" w:line="30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6A3576" w:rsidRDefault="006A3576" w:rsidP="006A3576">
      <w:pPr>
        <w:pStyle w:val="a3"/>
        <w:spacing w:after="0" w:line="30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6A3576" w:rsidRDefault="006A3576" w:rsidP="006A3576">
      <w:pPr>
        <w:pStyle w:val="a3"/>
        <w:numPr>
          <w:ilvl w:val="0"/>
          <w:numId w:val="2"/>
        </w:numPr>
        <w:spacing w:after="0" w:line="300" w:lineRule="auto"/>
        <w:jc w:val="both"/>
        <w:rPr>
          <w:rFonts w:ascii="Times New Roman" w:hAnsi="Times New Roman"/>
          <w:sz w:val="24"/>
          <w:szCs w:val="24"/>
        </w:rPr>
      </w:pPr>
      <w:r w:rsidRPr="00DE102E">
        <w:rPr>
          <w:rFonts w:ascii="Times New Roman" w:hAnsi="Times New Roman"/>
          <w:sz w:val="24"/>
          <w:szCs w:val="24"/>
        </w:rPr>
        <w:t xml:space="preserve">Соотнесите понятие с определением: </w:t>
      </w:r>
    </w:p>
    <w:tbl>
      <w:tblPr>
        <w:tblpPr w:leftFromText="180" w:rightFromText="180" w:vertAnchor="text" w:horzAnchor="margin" w:tblpX="108" w:tblpY="7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52"/>
        <w:gridCol w:w="1701"/>
        <w:gridCol w:w="1984"/>
      </w:tblGrid>
      <w:tr w:rsidR="006A3576" w:rsidRPr="00DE102E" w:rsidTr="001D516D">
        <w:tc>
          <w:tcPr>
            <w:tcW w:w="1452" w:type="dxa"/>
          </w:tcPr>
          <w:p w:rsidR="006A3576" w:rsidRPr="00DE102E" w:rsidRDefault="006A3576" w:rsidP="001D51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E102E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</w:p>
        </w:tc>
        <w:tc>
          <w:tcPr>
            <w:tcW w:w="1701" w:type="dxa"/>
          </w:tcPr>
          <w:p w:rsidR="006A3576" w:rsidRPr="00DE102E" w:rsidRDefault="006A3576" w:rsidP="001D51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</w:t>
            </w:r>
          </w:p>
        </w:tc>
        <w:tc>
          <w:tcPr>
            <w:tcW w:w="1984" w:type="dxa"/>
            <w:tcBorders>
              <w:top w:val="nil"/>
              <w:right w:val="nil"/>
            </w:tcBorders>
          </w:tcPr>
          <w:p w:rsidR="006A3576" w:rsidRPr="00DE102E" w:rsidRDefault="006A3576" w:rsidP="001D516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576" w:rsidRPr="00DE102E" w:rsidTr="001D516D">
        <w:tc>
          <w:tcPr>
            <w:tcW w:w="1452" w:type="dxa"/>
          </w:tcPr>
          <w:p w:rsidR="006A3576" w:rsidRPr="00DE102E" w:rsidRDefault="006A3576" w:rsidP="001D51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02E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1701" w:type="dxa"/>
          </w:tcPr>
          <w:p w:rsidR="006A3576" w:rsidRDefault="006A3576" w:rsidP="001D516D">
            <w:pPr>
              <w:spacing w:after="0" w:line="240" w:lineRule="auto"/>
              <w:jc w:val="center"/>
            </w:pPr>
            <w:r w:rsidRPr="00DE102E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1984" w:type="dxa"/>
          </w:tcPr>
          <w:p w:rsidR="006A3576" w:rsidRDefault="006A3576" w:rsidP="001D516D">
            <w:pPr>
              <w:spacing w:after="0" w:line="240" w:lineRule="auto"/>
              <w:jc w:val="center"/>
            </w:pPr>
            <w:r w:rsidRPr="00DE102E">
              <w:rPr>
                <w:rFonts w:ascii="Times New Roman" w:hAnsi="Times New Roman"/>
                <w:sz w:val="24"/>
                <w:szCs w:val="24"/>
              </w:rPr>
              <w:t xml:space="preserve">Итого: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E102E">
              <w:rPr>
                <w:rFonts w:ascii="Times New Roman" w:hAnsi="Times New Roman"/>
                <w:sz w:val="24"/>
                <w:szCs w:val="24"/>
              </w:rPr>
              <w:t xml:space="preserve"> балла</w:t>
            </w:r>
          </w:p>
        </w:tc>
      </w:tr>
    </w:tbl>
    <w:p w:rsidR="006A3576" w:rsidRDefault="006A3576" w:rsidP="006A3576">
      <w:pPr>
        <w:pStyle w:val="a3"/>
        <w:spacing w:after="0" w:line="30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6A3576" w:rsidRDefault="006A3576" w:rsidP="006A3576">
      <w:pPr>
        <w:pStyle w:val="a3"/>
        <w:spacing w:after="0" w:line="30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6A3576" w:rsidRDefault="006A3576" w:rsidP="006A3576">
      <w:pPr>
        <w:pStyle w:val="a3"/>
        <w:spacing w:after="0" w:line="30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6A3576" w:rsidRDefault="006A3576" w:rsidP="006A3576">
      <w:pPr>
        <w:pStyle w:val="a3"/>
        <w:numPr>
          <w:ilvl w:val="0"/>
          <w:numId w:val="2"/>
        </w:numPr>
        <w:spacing w:after="0" w:line="240" w:lineRule="auto"/>
        <w:ind w:left="1077" w:hanging="357"/>
        <w:jc w:val="both"/>
        <w:rPr>
          <w:rFonts w:ascii="Times New Roman" w:hAnsi="Times New Roman"/>
          <w:sz w:val="24"/>
          <w:szCs w:val="24"/>
        </w:rPr>
      </w:pPr>
      <w:r w:rsidRPr="00DE102E">
        <w:rPr>
          <w:rFonts w:ascii="Times New Roman" w:hAnsi="Times New Roman"/>
          <w:sz w:val="24"/>
          <w:szCs w:val="24"/>
        </w:rPr>
        <w:t xml:space="preserve">Соотнесите автора и его классификацию: </w:t>
      </w:r>
    </w:p>
    <w:tbl>
      <w:tblPr>
        <w:tblpPr w:leftFromText="180" w:rightFromText="180" w:vertAnchor="text" w:tblpX="108" w:tblpY="10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52"/>
        <w:gridCol w:w="1701"/>
        <w:gridCol w:w="1559"/>
        <w:gridCol w:w="2126"/>
      </w:tblGrid>
      <w:tr w:rsidR="006A3576" w:rsidRPr="00CB2AA2" w:rsidTr="001D516D">
        <w:tc>
          <w:tcPr>
            <w:tcW w:w="1452" w:type="dxa"/>
          </w:tcPr>
          <w:p w:rsidR="006A3576" w:rsidRPr="00CB2AA2" w:rsidRDefault="006A3576" w:rsidP="001D51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2AA2">
              <w:rPr>
                <w:rFonts w:ascii="Times New Roman" w:hAnsi="Times New Roman"/>
                <w:sz w:val="24"/>
                <w:szCs w:val="24"/>
              </w:rPr>
              <w:t>аб</w:t>
            </w:r>
            <w:proofErr w:type="spellEnd"/>
          </w:p>
        </w:tc>
        <w:tc>
          <w:tcPr>
            <w:tcW w:w="1701" w:type="dxa"/>
          </w:tcPr>
          <w:p w:rsidR="006A3576" w:rsidRPr="00CB2AA2" w:rsidRDefault="006A3576" w:rsidP="001D51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2AA2">
              <w:rPr>
                <w:rFonts w:ascii="Times New Roman" w:hAnsi="Times New Roman"/>
                <w:sz w:val="24"/>
                <w:szCs w:val="24"/>
              </w:rPr>
              <w:t>бв</w:t>
            </w:r>
            <w:proofErr w:type="spellEnd"/>
          </w:p>
        </w:tc>
        <w:tc>
          <w:tcPr>
            <w:tcW w:w="1559" w:type="dxa"/>
          </w:tcPr>
          <w:p w:rsidR="006A3576" w:rsidRPr="00CB2AA2" w:rsidRDefault="006A3576" w:rsidP="001D51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2AA2">
              <w:rPr>
                <w:rFonts w:ascii="Times New Roman" w:hAnsi="Times New Roman"/>
                <w:sz w:val="24"/>
                <w:szCs w:val="24"/>
              </w:rPr>
              <w:t>ва</w:t>
            </w:r>
            <w:proofErr w:type="spellEnd"/>
          </w:p>
        </w:tc>
        <w:tc>
          <w:tcPr>
            <w:tcW w:w="2126" w:type="dxa"/>
            <w:tcBorders>
              <w:top w:val="nil"/>
              <w:right w:val="nil"/>
            </w:tcBorders>
          </w:tcPr>
          <w:p w:rsidR="006A3576" w:rsidRPr="00CB2AA2" w:rsidRDefault="006A3576" w:rsidP="001D516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576" w:rsidRPr="00CB2AA2" w:rsidTr="001D516D">
        <w:tc>
          <w:tcPr>
            <w:tcW w:w="1452" w:type="dxa"/>
          </w:tcPr>
          <w:p w:rsidR="006A3576" w:rsidRPr="00CB2AA2" w:rsidRDefault="006A3576" w:rsidP="001D51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2AA2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1701" w:type="dxa"/>
          </w:tcPr>
          <w:p w:rsidR="006A3576" w:rsidRDefault="006A3576" w:rsidP="001D516D">
            <w:pPr>
              <w:spacing w:after="0" w:line="240" w:lineRule="auto"/>
              <w:jc w:val="center"/>
            </w:pPr>
            <w:r w:rsidRPr="00CB2AA2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1559" w:type="dxa"/>
          </w:tcPr>
          <w:p w:rsidR="006A3576" w:rsidRDefault="006A3576" w:rsidP="001D516D">
            <w:pPr>
              <w:spacing w:after="0" w:line="240" w:lineRule="auto"/>
              <w:jc w:val="center"/>
            </w:pPr>
            <w:r w:rsidRPr="00CB2AA2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2126" w:type="dxa"/>
          </w:tcPr>
          <w:p w:rsidR="006A3576" w:rsidRDefault="006A3576" w:rsidP="001D516D">
            <w:pPr>
              <w:spacing w:after="0" w:line="240" w:lineRule="auto"/>
              <w:jc w:val="center"/>
            </w:pPr>
            <w:r w:rsidRPr="00CB2AA2">
              <w:rPr>
                <w:rFonts w:ascii="Times New Roman" w:hAnsi="Times New Roman"/>
                <w:sz w:val="24"/>
                <w:szCs w:val="24"/>
              </w:rPr>
              <w:t>Итого: 3 балла</w:t>
            </w:r>
          </w:p>
        </w:tc>
      </w:tr>
    </w:tbl>
    <w:p w:rsidR="006A3576" w:rsidRDefault="006A3576" w:rsidP="006A3576">
      <w:pPr>
        <w:pStyle w:val="a3"/>
        <w:spacing w:after="0" w:line="30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6A3576" w:rsidRDefault="006A3576" w:rsidP="006A3576">
      <w:pPr>
        <w:pStyle w:val="a3"/>
        <w:spacing w:after="0" w:line="30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6A3576" w:rsidRDefault="006A3576" w:rsidP="006A3576">
      <w:pPr>
        <w:pStyle w:val="a3"/>
        <w:spacing w:after="0" w:line="30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6A3576" w:rsidRDefault="006A3576" w:rsidP="006A3576">
      <w:pPr>
        <w:pStyle w:val="a3"/>
        <w:numPr>
          <w:ilvl w:val="0"/>
          <w:numId w:val="2"/>
        </w:numPr>
        <w:spacing w:after="0"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чем различие понятий: о</w:t>
      </w:r>
      <w:r w:rsidRPr="00CB2AA2">
        <w:rPr>
          <w:rFonts w:ascii="Times New Roman" w:hAnsi="Times New Roman"/>
          <w:sz w:val="24"/>
          <w:szCs w:val="24"/>
        </w:rPr>
        <w:t xml:space="preserve">бщество - </w:t>
      </w:r>
      <w:r>
        <w:rPr>
          <w:rFonts w:ascii="Times New Roman" w:hAnsi="Times New Roman"/>
          <w:sz w:val="24"/>
          <w:szCs w:val="24"/>
        </w:rPr>
        <w:t>г</w:t>
      </w:r>
      <w:r w:rsidRPr="00CB2AA2">
        <w:rPr>
          <w:rFonts w:ascii="Times New Roman" w:hAnsi="Times New Roman"/>
          <w:sz w:val="24"/>
          <w:szCs w:val="24"/>
        </w:rPr>
        <w:t xml:space="preserve">осударство – </w:t>
      </w:r>
      <w:r>
        <w:rPr>
          <w:rFonts w:ascii="Times New Roman" w:hAnsi="Times New Roman"/>
          <w:sz w:val="24"/>
          <w:szCs w:val="24"/>
        </w:rPr>
        <w:t>с</w:t>
      </w:r>
      <w:r w:rsidRPr="00CB2AA2">
        <w:rPr>
          <w:rFonts w:ascii="Times New Roman" w:hAnsi="Times New Roman"/>
          <w:sz w:val="24"/>
          <w:szCs w:val="24"/>
        </w:rPr>
        <w:t>трана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95"/>
        <w:gridCol w:w="6869"/>
        <w:gridCol w:w="1134"/>
      </w:tblGrid>
      <w:tr w:rsidR="006A3576" w:rsidRPr="006338F3" w:rsidTr="001D516D">
        <w:tc>
          <w:tcPr>
            <w:tcW w:w="1495" w:type="dxa"/>
          </w:tcPr>
          <w:p w:rsidR="006A3576" w:rsidRPr="006338F3" w:rsidRDefault="006A3576" w:rsidP="001D51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Общество </w:t>
            </w:r>
          </w:p>
        </w:tc>
        <w:tc>
          <w:tcPr>
            <w:tcW w:w="6869" w:type="dxa"/>
          </w:tcPr>
          <w:p w:rsidR="006A3576" w:rsidRPr="006338F3" w:rsidRDefault="006A3576" w:rsidP="001D516D">
            <w:pPr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38F3">
              <w:rPr>
                <w:rFonts w:ascii="Times New Roman" w:hAnsi="Times New Roman"/>
                <w:color w:val="000000"/>
                <w:sz w:val="24"/>
                <w:szCs w:val="24"/>
              </w:rPr>
              <w:t>исторический результат естественно складывающихся взаимоотношений людей</w:t>
            </w:r>
          </w:p>
        </w:tc>
        <w:tc>
          <w:tcPr>
            <w:tcW w:w="1134" w:type="dxa"/>
          </w:tcPr>
          <w:p w:rsidR="006A3576" w:rsidRPr="006338F3" w:rsidRDefault="006A3576" w:rsidP="001D51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6A3576" w:rsidRPr="003E7629" w:rsidTr="001D516D">
        <w:tc>
          <w:tcPr>
            <w:tcW w:w="1495" w:type="dxa"/>
          </w:tcPr>
          <w:p w:rsidR="006A3576" w:rsidRPr="003E7629" w:rsidRDefault="006A3576" w:rsidP="001D51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7629">
              <w:rPr>
                <w:rFonts w:ascii="Times New Roman" w:hAnsi="Times New Roman"/>
                <w:sz w:val="24"/>
                <w:szCs w:val="24"/>
              </w:rPr>
              <w:t>Государство</w:t>
            </w:r>
          </w:p>
        </w:tc>
        <w:tc>
          <w:tcPr>
            <w:tcW w:w="6869" w:type="dxa"/>
          </w:tcPr>
          <w:p w:rsidR="006A3576" w:rsidRPr="0051081E" w:rsidRDefault="006A3576" w:rsidP="001D516D">
            <w:pPr>
              <w:spacing w:after="0" w:line="240" w:lineRule="auto"/>
              <w:ind w:left="-4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7629">
              <w:rPr>
                <w:rFonts w:ascii="Times New Roman" w:hAnsi="Times New Roman"/>
                <w:color w:val="000000"/>
                <w:sz w:val="24"/>
                <w:szCs w:val="24"/>
              </w:rPr>
              <w:t>учреждение или институт, призванный управлять взаимоотношениями людей</w:t>
            </w:r>
          </w:p>
        </w:tc>
        <w:tc>
          <w:tcPr>
            <w:tcW w:w="1134" w:type="dxa"/>
          </w:tcPr>
          <w:p w:rsidR="006A3576" w:rsidRPr="003E7629" w:rsidRDefault="006A3576" w:rsidP="001D51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7629">
              <w:rPr>
                <w:rFonts w:ascii="Times New Roman" w:hAnsi="Times New Roman"/>
              </w:rPr>
              <w:t>1 балл</w:t>
            </w:r>
          </w:p>
        </w:tc>
      </w:tr>
      <w:tr w:rsidR="006A3576" w:rsidRPr="006338F3" w:rsidTr="001D516D">
        <w:tc>
          <w:tcPr>
            <w:tcW w:w="1495" w:type="dxa"/>
          </w:tcPr>
          <w:p w:rsidR="006A3576" w:rsidRPr="006338F3" w:rsidRDefault="006A3576" w:rsidP="001D51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</w:t>
            </w:r>
          </w:p>
        </w:tc>
        <w:tc>
          <w:tcPr>
            <w:tcW w:w="6869" w:type="dxa"/>
          </w:tcPr>
          <w:p w:rsidR="006A3576" w:rsidRPr="003E7629" w:rsidRDefault="006A3576" w:rsidP="001D51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7629">
              <w:rPr>
                <w:rFonts w:ascii="Times New Roman" w:hAnsi="Times New Roman"/>
                <w:color w:val="000000"/>
                <w:sz w:val="24"/>
                <w:szCs w:val="24"/>
              </w:rPr>
              <w:t>представляет собой одновременно естественно сложившуюся общность людей (общество) и искусственное территориально-политическое образование, имеющее государственные границы</w:t>
            </w:r>
          </w:p>
        </w:tc>
        <w:tc>
          <w:tcPr>
            <w:tcW w:w="1134" w:type="dxa"/>
          </w:tcPr>
          <w:p w:rsidR="006A3576" w:rsidRPr="006338F3" w:rsidRDefault="006A3576" w:rsidP="001D5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</w:tbl>
    <w:p w:rsidR="006A3576" w:rsidRDefault="006A3576" w:rsidP="006A3576">
      <w:pPr>
        <w:pStyle w:val="a3"/>
        <w:spacing w:after="0" w:line="30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A3576" w:rsidRDefault="006A3576" w:rsidP="006A3576">
      <w:pPr>
        <w:pStyle w:val="a3"/>
        <w:numPr>
          <w:ilvl w:val="0"/>
          <w:numId w:val="2"/>
        </w:numPr>
        <w:spacing w:after="0" w:line="300" w:lineRule="auto"/>
        <w:jc w:val="both"/>
        <w:rPr>
          <w:rFonts w:ascii="Times New Roman" w:hAnsi="Times New Roman"/>
          <w:sz w:val="24"/>
          <w:szCs w:val="24"/>
        </w:rPr>
      </w:pPr>
      <w:r w:rsidRPr="00904863">
        <w:rPr>
          <w:rFonts w:ascii="Times New Roman" w:hAnsi="Times New Roman"/>
          <w:sz w:val="24"/>
          <w:szCs w:val="24"/>
        </w:rPr>
        <w:t>Дайте определения следующим понятиям: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7"/>
        <w:gridCol w:w="6435"/>
        <w:gridCol w:w="1116"/>
      </w:tblGrid>
      <w:tr w:rsidR="006A3576" w:rsidRPr="006338F3" w:rsidTr="001D516D">
        <w:tc>
          <w:tcPr>
            <w:tcW w:w="1947" w:type="dxa"/>
          </w:tcPr>
          <w:p w:rsidR="006A3576" w:rsidRPr="006338F3" w:rsidRDefault="006A3576" w:rsidP="001D51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1967">
              <w:rPr>
                <w:rFonts w:ascii="Times New Roman" w:hAnsi="Times New Roman"/>
                <w:color w:val="393939"/>
                <w:sz w:val="24"/>
                <w:szCs w:val="24"/>
              </w:rPr>
              <w:t>Глобализация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435" w:type="dxa"/>
          </w:tcPr>
          <w:p w:rsidR="006A3576" w:rsidRPr="00904863" w:rsidRDefault="006A3576" w:rsidP="001D516D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/>
                <w:spacing w:val="6"/>
                <w:sz w:val="24"/>
                <w:szCs w:val="24"/>
              </w:rPr>
            </w:pPr>
            <w:r w:rsidRPr="00904863">
              <w:rPr>
                <w:rFonts w:ascii="Times New Roman" w:eastAsia="Calibri" w:hAnsi="Times New Roman"/>
                <w:bCs/>
                <w:color w:val="000000"/>
                <w:spacing w:val="6"/>
                <w:sz w:val="24"/>
                <w:szCs w:val="24"/>
              </w:rPr>
              <w:t>понимается резко возросшее взаимовлияние и взаимозависимость народов и государств, распространяю</w:t>
            </w:r>
            <w:r w:rsidRPr="00904863">
              <w:rPr>
                <w:rFonts w:ascii="Times New Roman" w:eastAsia="Calibri" w:hAnsi="Times New Roman"/>
                <w:bCs/>
                <w:color w:val="000000"/>
                <w:spacing w:val="6"/>
                <w:sz w:val="24"/>
                <w:szCs w:val="24"/>
              </w:rPr>
              <w:softHyphen/>
            </w:r>
            <w:r w:rsidRPr="00904863">
              <w:rPr>
                <w:rFonts w:ascii="Times New Roman" w:eastAsia="Calibri" w:hAnsi="Times New Roman"/>
                <w:bCs/>
                <w:color w:val="000000"/>
                <w:spacing w:val="5"/>
                <w:sz w:val="24"/>
                <w:szCs w:val="24"/>
              </w:rPr>
              <w:t xml:space="preserve">щиеся на все сферы общественной жизни (экономическую, </w:t>
            </w:r>
            <w:r w:rsidRPr="00904863">
              <w:rPr>
                <w:rFonts w:ascii="Times New Roman" w:eastAsia="Calibri" w:hAnsi="Times New Roman"/>
                <w:bCs/>
                <w:color w:val="000000"/>
                <w:spacing w:val="6"/>
                <w:sz w:val="24"/>
                <w:szCs w:val="24"/>
              </w:rPr>
              <w:t>социальную, политическую, духовную, культурную)</w:t>
            </w:r>
          </w:p>
        </w:tc>
        <w:tc>
          <w:tcPr>
            <w:tcW w:w="1116" w:type="dxa"/>
          </w:tcPr>
          <w:p w:rsidR="006A3576" w:rsidRPr="006338F3" w:rsidRDefault="006A3576" w:rsidP="001D51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6A3576" w:rsidRPr="006338F3" w:rsidTr="001D516D">
        <w:tc>
          <w:tcPr>
            <w:tcW w:w="1947" w:type="dxa"/>
          </w:tcPr>
          <w:p w:rsidR="006A3576" w:rsidRPr="009B1967" w:rsidRDefault="006A3576" w:rsidP="001D51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393939"/>
                <w:sz w:val="24"/>
                <w:szCs w:val="24"/>
              </w:rPr>
            </w:pPr>
            <w:r w:rsidRPr="009B1967">
              <w:rPr>
                <w:rFonts w:ascii="Times New Roman" w:hAnsi="Times New Roman"/>
                <w:color w:val="393939"/>
                <w:sz w:val="24"/>
                <w:szCs w:val="24"/>
              </w:rPr>
              <w:lastRenderedPageBreak/>
              <w:t>Реформа</w:t>
            </w:r>
          </w:p>
        </w:tc>
        <w:tc>
          <w:tcPr>
            <w:tcW w:w="6435" w:type="dxa"/>
          </w:tcPr>
          <w:p w:rsidR="006A3576" w:rsidRPr="007F1731" w:rsidRDefault="006A3576" w:rsidP="001D516D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7F1731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преобразование, переустройство, изменение какой-либо стороны общественной жизни, не уничтожающее основ существующей социальной структуры, оставляющее власть в руках прежнего правящего класса.</w:t>
            </w:r>
          </w:p>
        </w:tc>
        <w:tc>
          <w:tcPr>
            <w:tcW w:w="1116" w:type="dxa"/>
          </w:tcPr>
          <w:p w:rsidR="006A3576" w:rsidRDefault="006A3576" w:rsidP="001D516D">
            <w:pPr>
              <w:jc w:val="center"/>
            </w:pPr>
            <w:r w:rsidRPr="00FD2B64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6A3576" w:rsidRPr="006338F3" w:rsidTr="001D516D">
        <w:tc>
          <w:tcPr>
            <w:tcW w:w="1947" w:type="dxa"/>
          </w:tcPr>
          <w:p w:rsidR="006A3576" w:rsidRDefault="006A3576" w:rsidP="001D51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1967">
              <w:rPr>
                <w:rFonts w:ascii="Times New Roman" w:hAnsi="Times New Roman"/>
                <w:color w:val="393939"/>
                <w:sz w:val="24"/>
                <w:szCs w:val="24"/>
              </w:rPr>
              <w:t>Социальное государство</w:t>
            </w:r>
          </w:p>
        </w:tc>
        <w:tc>
          <w:tcPr>
            <w:tcW w:w="6435" w:type="dxa"/>
          </w:tcPr>
          <w:p w:rsidR="006A3576" w:rsidRPr="006338F3" w:rsidRDefault="006A3576" w:rsidP="001D516D">
            <w:pPr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7F1731">
              <w:rPr>
                <w:rFonts w:ascii="Times New Roman" w:hAnsi="Times New Roman"/>
                <w:color w:val="000000"/>
                <w:sz w:val="24"/>
                <w:szCs w:val="24"/>
              </w:rPr>
              <w:t>осударство, политика которого направлена на создание условий, обеспечивающих достойную жизнь и свободное развитие человека</w:t>
            </w:r>
          </w:p>
        </w:tc>
        <w:tc>
          <w:tcPr>
            <w:tcW w:w="1116" w:type="dxa"/>
          </w:tcPr>
          <w:p w:rsidR="006A3576" w:rsidRDefault="006A3576" w:rsidP="001D516D">
            <w:pPr>
              <w:jc w:val="center"/>
            </w:pPr>
            <w:r w:rsidRPr="00FD2B64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6A3576" w:rsidRPr="006338F3" w:rsidTr="001D516D">
        <w:tc>
          <w:tcPr>
            <w:tcW w:w="1947" w:type="dxa"/>
          </w:tcPr>
          <w:p w:rsidR="006A3576" w:rsidRDefault="006A3576" w:rsidP="001D51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393939"/>
                <w:sz w:val="24"/>
                <w:szCs w:val="24"/>
              </w:rPr>
              <w:t>Идеология</w:t>
            </w:r>
          </w:p>
        </w:tc>
        <w:tc>
          <w:tcPr>
            <w:tcW w:w="6435" w:type="dxa"/>
          </w:tcPr>
          <w:p w:rsidR="006A3576" w:rsidRPr="006338F3" w:rsidRDefault="006A3576" w:rsidP="001D516D">
            <w:pPr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6E7CFD">
              <w:rPr>
                <w:rFonts w:ascii="Times New Roman" w:hAnsi="Times New Roman"/>
                <w:color w:val="000000"/>
                <w:sz w:val="24"/>
                <w:szCs w:val="24"/>
              </w:rPr>
              <w:t>истема политических, правовых, нравственных, эстетических, религиозных и философских взглядов, в которых осознается и оценивается отношение людей к социальной действительности</w:t>
            </w:r>
          </w:p>
        </w:tc>
        <w:tc>
          <w:tcPr>
            <w:tcW w:w="1116" w:type="dxa"/>
          </w:tcPr>
          <w:p w:rsidR="006A3576" w:rsidRPr="00FD2B64" w:rsidRDefault="006A3576" w:rsidP="001D51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6A3576" w:rsidRPr="006338F3" w:rsidTr="001D516D">
        <w:tc>
          <w:tcPr>
            <w:tcW w:w="1947" w:type="dxa"/>
          </w:tcPr>
          <w:p w:rsidR="006A3576" w:rsidRDefault="006A3576" w:rsidP="001D51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39393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Политическая социализация</w:t>
            </w:r>
          </w:p>
        </w:tc>
        <w:tc>
          <w:tcPr>
            <w:tcW w:w="6435" w:type="dxa"/>
          </w:tcPr>
          <w:p w:rsidR="006A3576" w:rsidRPr="006338F3" w:rsidRDefault="006A3576" w:rsidP="001D516D">
            <w:pPr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6E7CFD">
              <w:rPr>
                <w:rFonts w:ascii="Times New Roman" w:hAnsi="Times New Roman"/>
                <w:color w:val="000000"/>
                <w:sz w:val="24"/>
                <w:szCs w:val="24"/>
              </w:rPr>
              <w:t>роцесс приобщения человека к политической деятельности</w:t>
            </w:r>
          </w:p>
        </w:tc>
        <w:tc>
          <w:tcPr>
            <w:tcW w:w="1116" w:type="dxa"/>
          </w:tcPr>
          <w:p w:rsidR="006A3576" w:rsidRDefault="006A3576" w:rsidP="001D51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6A3576" w:rsidRPr="006338F3" w:rsidTr="001D516D">
        <w:tc>
          <w:tcPr>
            <w:tcW w:w="1947" w:type="dxa"/>
          </w:tcPr>
          <w:p w:rsidR="006A3576" w:rsidRDefault="006A3576" w:rsidP="001D51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393939"/>
                <w:sz w:val="24"/>
                <w:szCs w:val="24"/>
              </w:rPr>
            </w:pPr>
            <w:proofErr w:type="spellStart"/>
            <w:r w:rsidRPr="004F6E55">
              <w:rPr>
                <w:rFonts w:ascii="Times New Roman" w:hAnsi="Times New Roman"/>
                <w:color w:val="000000"/>
                <w:sz w:val="24"/>
                <w:szCs w:val="24"/>
              </w:rPr>
              <w:t>Конфликтология</w:t>
            </w:r>
            <w:proofErr w:type="spellEnd"/>
            <w:r w:rsidRPr="004F6E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435" w:type="dxa"/>
          </w:tcPr>
          <w:p w:rsidR="006A3576" w:rsidRPr="006338F3" w:rsidRDefault="006A3576" w:rsidP="001D51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E55">
              <w:rPr>
                <w:rFonts w:ascii="Times New Roman" w:hAnsi="Times New Roman"/>
                <w:color w:val="000000"/>
                <w:sz w:val="24"/>
                <w:szCs w:val="24"/>
              </w:rPr>
              <w:t>изучает</w:t>
            </w:r>
            <w:r w:rsidRPr="006E7C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конфликты, причины их возникновения, механизмы и закономерности развития конфликтных ситуаций, субъекты (стороны) конфликтов, их негативные и позитивные следствия, социальные функции, возможности и способы их предупреждения, локализации, минимизации и разрешения.</w:t>
            </w:r>
          </w:p>
        </w:tc>
        <w:tc>
          <w:tcPr>
            <w:tcW w:w="1116" w:type="dxa"/>
          </w:tcPr>
          <w:p w:rsidR="006A3576" w:rsidRDefault="006A3576" w:rsidP="001D5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6A3576" w:rsidRPr="006338F3" w:rsidTr="001D516D">
        <w:tc>
          <w:tcPr>
            <w:tcW w:w="8382" w:type="dxa"/>
            <w:gridSpan w:val="2"/>
          </w:tcPr>
          <w:p w:rsidR="006A3576" w:rsidRPr="004F6E55" w:rsidRDefault="006A3576" w:rsidP="001D516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116" w:type="dxa"/>
          </w:tcPr>
          <w:p w:rsidR="006A3576" w:rsidRDefault="006A3576" w:rsidP="001D5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баллов</w:t>
            </w:r>
          </w:p>
        </w:tc>
      </w:tr>
    </w:tbl>
    <w:p w:rsidR="006A3576" w:rsidRDefault="006A3576" w:rsidP="006A3576">
      <w:pPr>
        <w:pStyle w:val="a3"/>
        <w:spacing w:after="0" w:line="30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6A3576" w:rsidRPr="006E7CFD" w:rsidRDefault="006A3576" w:rsidP="006A3576">
      <w:pPr>
        <w:pStyle w:val="a3"/>
        <w:numPr>
          <w:ilvl w:val="0"/>
          <w:numId w:val="2"/>
        </w:numPr>
        <w:spacing w:after="0" w:line="240" w:lineRule="auto"/>
        <w:ind w:left="1077" w:hanging="357"/>
        <w:jc w:val="both"/>
        <w:rPr>
          <w:rFonts w:ascii="Times New Roman" w:hAnsi="Times New Roman"/>
          <w:sz w:val="24"/>
          <w:szCs w:val="24"/>
        </w:rPr>
      </w:pPr>
      <w:r w:rsidRPr="006E7CFD">
        <w:rPr>
          <w:rFonts w:ascii="Times New Roman" w:hAnsi="Times New Roman"/>
          <w:iCs/>
          <w:sz w:val="24"/>
          <w:szCs w:val="24"/>
        </w:rPr>
        <w:t>Вставьте вместо пропусков порядковые номера соответствующих слов из предложенного списка. Одни и те же слова могут быть пропущены в тексте неоднократно. В списке слов есть и такие, которые в тексте встречаться не должны.</w:t>
      </w:r>
    </w:p>
    <w:p w:rsidR="006A3576" w:rsidRDefault="006A3576" w:rsidP="006A3576">
      <w:pPr>
        <w:pStyle w:val="a3"/>
        <w:tabs>
          <w:tab w:val="left" w:pos="993"/>
        </w:tabs>
        <w:ind w:left="0" w:firstLine="60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</w:rPr>
        <w:t>«</w:t>
      </w:r>
      <w:r w:rsidRPr="005357C5">
        <w:rPr>
          <w:rFonts w:ascii="Times New Roman" w:hAnsi="Times New Roman"/>
        </w:rPr>
        <w:t xml:space="preserve">Как для </w:t>
      </w:r>
      <w:r>
        <w:rPr>
          <w:rFonts w:ascii="Times New Roman" w:hAnsi="Times New Roman"/>
        </w:rPr>
        <w:t xml:space="preserve">(1) </w:t>
      </w:r>
      <w:r w:rsidRPr="00B70371">
        <w:rPr>
          <w:rFonts w:ascii="Times New Roman" w:hAnsi="Times New Roman"/>
          <w:b/>
          <w:color w:val="000000"/>
          <w:u w:val="single"/>
        </w:rPr>
        <w:t>республики</w:t>
      </w:r>
      <w:r w:rsidRPr="005357C5">
        <w:rPr>
          <w:rFonts w:ascii="Times New Roman" w:hAnsi="Times New Roman"/>
          <w:color w:val="FF0000"/>
        </w:rPr>
        <w:t xml:space="preserve"> </w:t>
      </w:r>
      <w:r w:rsidRPr="005357C5">
        <w:rPr>
          <w:rFonts w:ascii="Times New Roman" w:hAnsi="Times New Roman"/>
        </w:rPr>
        <w:t xml:space="preserve">нужна добродетель, а для монархии </w:t>
      </w:r>
      <w:r>
        <w:rPr>
          <w:rFonts w:ascii="Times New Roman" w:hAnsi="Times New Roman"/>
        </w:rPr>
        <w:t xml:space="preserve">(12) </w:t>
      </w:r>
      <w:r w:rsidRPr="00B70371">
        <w:rPr>
          <w:rFonts w:ascii="Times New Roman" w:hAnsi="Times New Roman"/>
          <w:b/>
          <w:color w:val="000000"/>
          <w:u w:val="single"/>
        </w:rPr>
        <w:t>честь</w:t>
      </w:r>
      <w:r w:rsidRPr="005357C5">
        <w:rPr>
          <w:rFonts w:ascii="Times New Roman" w:hAnsi="Times New Roman"/>
          <w:color w:val="FF0000"/>
        </w:rPr>
        <w:t xml:space="preserve"> </w:t>
      </w:r>
      <w:r w:rsidRPr="005357C5">
        <w:rPr>
          <w:rFonts w:ascii="Times New Roman" w:hAnsi="Times New Roman"/>
        </w:rPr>
        <w:t xml:space="preserve">так для </w:t>
      </w:r>
      <w:r>
        <w:rPr>
          <w:rFonts w:ascii="Times New Roman" w:hAnsi="Times New Roman"/>
        </w:rPr>
        <w:t xml:space="preserve">(15) </w:t>
      </w:r>
      <w:r w:rsidRPr="00B70371">
        <w:rPr>
          <w:rFonts w:ascii="Times New Roman" w:hAnsi="Times New Roman"/>
          <w:b/>
          <w:color w:val="000000"/>
          <w:u w:val="single"/>
        </w:rPr>
        <w:t>деспотического</w:t>
      </w:r>
      <w:r w:rsidRPr="005357C5">
        <w:rPr>
          <w:rFonts w:ascii="Times New Roman" w:hAnsi="Times New Roman"/>
          <w:color w:val="FF0000"/>
        </w:rPr>
        <w:t xml:space="preserve"> </w:t>
      </w:r>
      <w:r w:rsidRPr="005357C5">
        <w:rPr>
          <w:rFonts w:ascii="Times New Roman" w:hAnsi="Times New Roman"/>
        </w:rPr>
        <w:t xml:space="preserve">правительства нужен </w:t>
      </w:r>
      <w:r>
        <w:rPr>
          <w:rFonts w:ascii="Times New Roman" w:hAnsi="Times New Roman"/>
        </w:rPr>
        <w:t xml:space="preserve">(7) </w:t>
      </w:r>
      <w:r w:rsidRPr="00B70371">
        <w:rPr>
          <w:rFonts w:ascii="Times New Roman" w:hAnsi="Times New Roman"/>
          <w:b/>
          <w:color w:val="000000"/>
          <w:u w:val="single"/>
        </w:rPr>
        <w:t>страх</w:t>
      </w:r>
      <w:r w:rsidRPr="005357C5">
        <w:rPr>
          <w:rFonts w:ascii="Times New Roman" w:hAnsi="Times New Roman"/>
        </w:rPr>
        <w:t xml:space="preserve">. В добродетели оно не нуждается, а </w:t>
      </w:r>
      <w:r>
        <w:rPr>
          <w:rFonts w:ascii="Times New Roman" w:hAnsi="Times New Roman"/>
        </w:rPr>
        <w:t xml:space="preserve">(12) </w:t>
      </w:r>
      <w:r w:rsidRPr="00B70371">
        <w:rPr>
          <w:rFonts w:ascii="Times New Roman" w:hAnsi="Times New Roman"/>
          <w:b/>
          <w:color w:val="000000"/>
          <w:u w:val="single"/>
        </w:rPr>
        <w:t>честь</w:t>
      </w:r>
      <w:r w:rsidRPr="005357C5">
        <w:rPr>
          <w:rFonts w:ascii="Times New Roman" w:hAnsi="Times New Roman"/>
          <w:color w:val="FF0000"/>
        </w:rPr>
        <w:t xml:space="preserve"> </w:t>
      </w:r>
      <w:r w:rsidRPr="005357C5">
        <w:rPr>
          <w:rFonts w:ascii="Times New Roman" w:hAnsi="Times New Roman"/>
        </w:rPr>
        <w:t xml:space="preserve">была бы для него опасна. Безграничная власть </w:t>
      </w:r>
      <w:r>
        <w:rPr>
          <w:rFonts w:ascii="Times New Roman" w:hAnsi="Times New Roman"/>
        </w:rPr>
        <w:t xml:space="preserve">(17) </w:t>
      </w:r>
      <w:r w:rsidRPr="00B70371">
        <w:rPr>
          <w:rFonts w:ascii="Times New Roman" w:hAnsi="Times New Roman"/>
          <w:b/>
          <w:color w:val="000000"/>
          <w:u w:val="single"/>
        </w:rPr>
        <w:t>государя</w:t>
      </w:r>
      <w:r w:rsidRPr="005357C5">
        <w:rPr>
          <w:rFonts w:ascii="Times New Roman" w:hAnsi="Times New Roman"/>
          <w:color w:val="FF0000"/>
        </w:rPr>
        <w:t xml:space="preserve"> </w:t>
      </w:r>
      <w:r w:rsidRPr="005357C5">
        <w:rPr>
          <w:rFonts w:ascii="Times New Roman" w:hAnsi="Times New Roman"/>
        </w:rPr>
        <w:t xml:space="preserve">переходит здесь целиком к тем, кому он ее поручает. Люди с большим самоуважением могли бы затевать в таком государстве </w:t>
      </w:r>
      <w:r>
        <w:rPr>
          <w:rFonts w:ascii="Times New Roman" w:hAnsi="Times New Roman"/>
        </w:rPr>
        <w:t xml:space="preserve">(11) </w:t>
      </w:r>
      <w:r w:rsidRPr="00B70371">
        <w:rPr>
          <w:rFonts w:ascii="Times New Roman" w:hAnsi="Times New Roman"/>
          <w:b/>
          <w:color w:val="000000"/>
          <w:u w:val="single"/>
        </w:rPr>
        <w:t>революцию</w:t>
      </w:r>
      <w:r w:rsidRPr="005357C5">
        <w:rPr>
          <w:rFonts w:ascii="Times New Roman" w:hAnsi="Times New Roman"/>
        </w:rPr>
        <w:t xml:space="preserve">, поэтому надо задавить всякое мужество в людях и погасить в них малейшую искру честолюбия. Правительство </w:t>
      </w:r>
      <w:r>
        <w:rPr>
          <w:rFonts w:ascii="Times New Roman" w:hAnsi="Times New Roman"/>
        </w:rPr>
        <w:t xml:space="preserve">(3) </w:t>
      </w:r>
      <w:r w:rsidRPr="00B70371">
        <w:rPr>
          <w:rFonts w:ascii="Times New Roman" w:hAnsi="Times New Roman"/>
          <w:b/>
          <w:color w:val="000000"/>
          <w:u w:val="single"/>
        </w:rPr>
        <w:t>умеренное</w:t>
      </w:r>
      <w:r w:rsidRPr="005357C5">
        <w:rPr>
          <w:rFonts w:ascii="Times New Roman" w:hAnsi="Times New Roman"/>
          <w:color w:val="FF0000"/>
        </w:rPr>
        <w:t xml:space="preserve"> </w:t>
      </w:r>
      <w:r w:rsidRPr="005357C5">
        <w:rPr>
          <w:rFonts w:ascii="Times New Roman" w:hAnsi="Times New Roman"/>
        </w:rPr>
        <w:t xml:space="preserve">может по желанию и без опасности для себя ослабить бразды правления: оно держится собственною силою и силою </w:t>
      </w:r>
      <w:r>
        <w:rPr>
          <w:rFonts w:ascii="Times New Roman" w:hAnsi="Times New Roman"/>
        </w:rPr>
        <w:t xml:space="preserve">(19) </w:t>
      </w:r>
      <w:r w:rsidRPr="00B70371">
        <w:rPr>
          <w:rFonts w:ascii="Times New Roman" w:hAnsi="Times New Roman"/>
          <w:b/>
          <w:color w:val="000000"/>
          <w:u w:val="single"/>
        </w:rPr>
        <w:t>законов</w:t>
      </w:r>
      <w:r w:rsidRPr="005357C5">
        <w:rPr>
          <w:rFonts w:ascii="Times New Roman" w:hAnsi="Times New Roman"/>
        </w:rPr>
        <w:t xml:space="preserve">. Но если в </w:t>
      </w:r>
      <w:r>
        <w:rPr>
          <w:rFonts w:ascii="Times New Roman" w:hAnsi="Times New Roman"/>
        </w:rPr>
        <w:t xml:space="preserve">(15) </w:t>
      </w:r>
      <w:r w:rsidRPr="00B70371">
        <w:rPr>
          <w:rFonts w:ascii="Times New Roman" w:hAnsi="Times New Roman"/>
          <w:b/>
          <w:color w:val="000000"/>
          <w:u w:val="single"/>
        </w:rPr>
        <w:t>деспотическом</w:t>
      </w:r>
      <w:r w:rsidRPr="005357C5">
        <w:rPr>
          <w:rFonts w:ascii="Times New Roman" w:hAnsi="Times New Roman"/>
          <w:color w:val="FF0000"/>
        </w:rPr>
        <w:t xml:space="preserve"> </w:t>
      </w:r>
      <w:r w:rsidRPr="005357C5">
        <w:rPr>
          <w:rFonts w:ascii="Times New Roman" w:hAnsi="Times New Roman"/>
        </w:rPr>
        <w:t xml:space="preserve">государстве правитель хотя бы на мгновение опустит угрожающую руку, если он не может без замедления уничтожать лиц, занимающих первые места в государстве, то все пропало, так как </w:t>
      </w:r>
      <w:r>
        <w:rPr>
          <w:rFonts w:ascii="Times New Roman" w:hAnsi="Times New Roman"/>
        </w:rPr>
        <w:t xml:space="preserve">(7)  </w:t>
      </w:r>
      <w:r w:rsidRPr="00B70371">
        <w:rPr>
          <w:rFonts w:ascii="Times New Roman" w:hAnsi="Times New Roman"/>
          <w:b/>
          <w:color w:val="000000"/>
          <w:u w:val="single"/>
        </w:rPr>
        <w:t>стра</w:t>
      </w:r>
      <w:proofErr w:type="gramStart"/>
      <w:r w:rsidRPr="00B70371">
        <w:rPr>
          <w:rFonts w:ascii="Times New Roman" w:hAnsi="Times New Roman"/>
          <w:b/>
          <w:color w:val="000000"/>
          <w:u w:val="single"/>
        </w:rPr>
        <w:t>х</w:t>
      </w:r>
      <w:r w:rsidRPr="005357C5">
        <w:rPr>
          <w:rFonts w:ascii="Times New Roman" w:hAnsi="Times New Roman"/>
        </w:rPr>
        <w:t>-</w:t>
      </w:r>
      <w:proofErr w:type="gramEnd"/>
      <w:r w:rsidRPr="005357C5">
        <w:rPr>
          <w:rFonts w:ascii="Times New Roman" w:hAnsi="Times New Roman"/>
        </w:rPr>
        <w:t xml:space="preserve"> единственное движущее начало этого образа </w:t>
      </w:r>
      <w:r>
        <w:rPr>
          <w:rFonts w:ascii="Times New Roman" w:hAnsi="Times New Roman"/>
        </w:rPr>
        <w:t xml:space="preserve">(14) </w:t>
      </w:r>
      <w:r w:rsidRPr="00B70371">
        <w:rPr>
          <w:rFonts w:ascii="Times New Roman" w:hAnsi="Times New Roman"/>
          <w:b/>
          <w:color w:val="000000"/>
          <w:u w:val="single"/>
        </w:rPr>
        <w:t>правления</w:t>
      </w:r>
      <w:r>
        <w:rPr>
          <w:rFonts w:ascii="Times New Roman" w:hAnsi="Times New Roman"/>
        </w:rPr>
        <w:t xml:space="preserve"> </w:t>
      </w:r>
      <w:r w:rsidRPr="005357C5">
        <w:rPr>
          <w:rFonts w:ascii="Times New Roman" w:hAnsi="Times New Roman"/>
        </w:rPr>
        <w:t>- исчез, и у народа нет более защитника</w:t>
      </w:r>
      <w:r>
        <w:rPr>
          <w:rFonts w:ascii="Times New Roman" w:hAnsi="Times New Roman"/>
        </w:rPr>
        <w:t>»</w:t>
      </w:r>
      <w:r w:rsidRPr="005357C5">
        <w:rPr>
          <w:rFonts w:ascii="Times New Roman" w:hAnsi="Times New Roman"/>
        </w:rPr>
        <w:t xml:space="preserve">. </w:t>
      </w:r>
      <w:r w:rsidRPr="005357C5">
        <w:rPr>
          <w:i/>
          <w:iCs/>
        </w:rPr>
        <w:t xml:space="preserve"> </w:t>
      </w:r>
      <w:r w:rsidRPr="005357C5">
        <w:rPr>
          <w:rFonts w:ascii="Times New Roman" w:hAnsi="Times New Roman"/>
          <w:iCs/>
        </w:rPr>
        <w:t>(Ш. Монтескье, французский философ)</w:t>
      </w:r>
    </w:p>
    <w:p w:rsidR="006A3576" w:rsidRDefault="006A3576" w:rsidP="006A3576">
      <w:pPr>
        <w:pStyle w:val="a3"/>
        <w:tabs>
          <w:tab w:val="left" w:pos="993"/>
        </w:tabs>
        <w:ind w:left="0" w:firstLine="600"/>
        <w:jc w:val="both"/>
        <w:rPr>
          <w:rFonts w:ascii="Times New Roman" w:hAnsi="Times New Roman"/>
          <w:sz w:val="24"/>
          <w:szCs w:val="24"/>
        </w:rPr>
      </w:pPr>
    </w:p>
    <w:tbl>
      <w:tblPr>
        <w:tblW w:w="96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851"/>
        <w:gridCol w:w="850"/>
        <w:gridCol w:w="851"/>
        <w:gridCol w:w="725"/>
        <w:gridCol w:w="851"/>
        <w:gridCol w:w="709"/>
        <w:gridCol w:w="850"/>
        <w:gridCol w:w="851"/>
        <w:gridCol w:w="850"/>
        <w:gridCol w:w="851"/>
        <w:gridCol w:w="691"/>
      </w:tblGrid>
      <w:tr w:rsidR="006A3576" w:rsidRPr="00990150" w:rsidTr="001D516D">
        <w:trPr>
          <w:jc w:val="center"/>
        </w:trPr>
        <w:tc>
          <w:tcPr>
            <w:tcW w:w="675" w:type="dxa"/>
          </w:tcPr>
          <w:p w:rsidR="006A3576" w:rsidRPr="00990150" w:rsidRDefault="006A3576" w:rsidP="001D516D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015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A3576" w:rsidRPr="00990150" w:rsidRDefault="006A3576" w:rsidP="001D516D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015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6A3576" w:rsidRPr="00990150" w:rsidRDefault="006A3576" w:rsidP="001D516D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0150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6A3576" w:rsidRPr="00990150" w:rsidRDefault="006A3576" w:rsidP="001D516D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015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25" w:type="dxa"/>
          </w:tcPr>
          <w:p w:rsidR="006A3576" w:rsidRPr="00990150" w:rsidRDefault="006A3576" w:rsidP="001D516D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015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6A3576" w:rsidRPr="00990150" w:rsidRDefault="006A3576" w:rsidP="001D516D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0150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</w:tcPr>
          <w:p w:rsidR="006A3576" w:rsidRPr="00990150" w:rsidRDefault="006A3576" w:rsidP="001D516D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015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6A3576" w:rsidRPr="00990150" w:rsidRDefault="006A3576" w:rsidP="001D516D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015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6A3576" w:rsidRPr="00990150" w:rsidRDefault="006A3576" w:rsidP="001D516D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0150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</w:tcPr>
          <w:p w:rsidR="006A3576" w:rsidRPr="00990150" w:rsidRDefault="006A3576" w:rsidP="001D516D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0150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6A3576" w:rsidRPr="00990150" w:rsidRDefault="006A3576" w:rsidP="001D516D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015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91" w:type="dxa"/>
          </w:tcPr>
          <w:p w:rsidR="006A3576" w:rsidRPr="00990150" w:rsidRDefault="006A3576" w:rsidP="001D516D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015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6A3576" w:rsidRPr="00990150" w:rsidTr="001D516D">
        <w:trPr>
          <w:jc w:val="center"/>
        </w:trPr>
        <w:tc>
          <w:tcPr>
            <w:tcW w:w="675" w:type="dxa"/>
          </w:tcPr>
          <w:p w:rsidR="006A3576" w:rsidRPr="00990150" w:rsidRDefault="006A3576" w:rsidP="001D516D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0150">
              <w:rPr>
                <w:rFonts w:ascii="Times New Roman" w:hAnsi="Times New Roman"/>
                <w:sz w:val="20"/>
                <w:szCs w:val="20"/>
              </w:rPr>
              <w:t>2 балл</w:t>
            </w:r>
          </w:p>
        </w:tc>
        <w:tc>
          <w:tcPr>
            <w:tcW w:w="851" w:type="dxa"/>
          </w:tcPr>
          <w:p w:rsidR="006A3576" w:rsidRPr="00990150" w:rsidRDefault="006A3576" w:rsidP="001D5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0150">
              <w:rPr>
                <w:rFonts w:ascii="Times New Roman" w:hAnsi="Times New Roman"/>
                <w:sz w:val="20"/>
                <w:szCs w:val="20"/>
              </w:rPr>
              <w:t xml:space="preserve">2 </w:t>
            </w:r>
          </w:p>
          <w:p w:rsidR="006A3576" w:rsidRDefault="006A3576" w:rsidP="001D516D">
            <w:pPr>
              <w:spacing w:after="0" w:line="240" w:lineRule="auto"/>
              <w:jc w:val="center"/>
            </w:pPr>
            <w:r w:rsidRPr="00990150">
              <w:rPr>
                <w:rFonts w:ascii="Times New Roman" w:hAnsi="Times New Roman"/>
                <w:sz w:val="20"/>
                <w:szCs w:val="20"/>
              </w:rPr>
              <w:t>балл</w:t>
            </w:r>
          </w:p>
        </w:tc>
        <w:tc>
          <w:tcPr>
            <w:tcW w:w="850" w:type="dxa"/>
          </w:tcPr>
          <w:p w:rsidR="006A3576" w:rsidRPr="00990150" w:rsidRDefault="006A3576" w:rsidP="001D5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0150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6A3576" w:rsidRDefault="006A3576" w:rsidP="001D516D">
            <w:pPr>
              <w:spacing w:after="0" w:line="240" w:lineRule="auto"/>
              <w:jc w:val="center"/>
            </w:pPr>
            <w:r w:rsidRPr="00990150">
              <w:rPr>
                <w:rFonts w:ascii="Times New Roman" w:hAnsi="Times New Roman"/>
                <w:sz w:val="20"/>
                <w:szCs w:val="20"/>
              </w:rPr>
              <w:t>балл</w:t>
            </w:r>
          </w:p>
        </w:tc>
        <w:tc>
          <w:tcPr>
            <w:tcW w:w="851" w:type="dxa"/>
          </w:tcPr>
          <w:p w:rsidR="006A3576" w:rsidRPr="00990150" w:rsidRDefault="006A3576" w:rsidP="001D5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0150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6A3576" w:rsidRDefault="006A3576" w:rsidP="001D516D">
            <w:pPr>
              <w:spacing w:after="0" w:line="240" w:lineRule="auto"/>
              <w:jc w:val="center"/>
            </w:pPr>
            <w:r w:rsidRPr="00990150">
              <w:rPr>
                <w:rFonts w:ascii="Times New Roman" w:hAnsi="Times New Roman"/>
                <w:sz w:val="20"/>
                <w:szCs w:val="20"/>
              </w:rPr>
              <w:t>балл</w:t>
            </w:r>
          </w:p>
        </w:tc>
        <w:tc>
          <w:tcPr>
            <w:tcW w:w="725" w:type="dxa"/>
          </w:tcPr>
          <w:p w:rsidR="006A3576" w:rsidRPr="00990150" w:rsidRDefault="006A3576" w:rsidP="001D5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0150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6A3576" w:rsidRDefault="006A3576" w:rsidP="001D516D">
            <w:pPr>
              <w:spacing w:after="0" w:line="240" w:lineRule="auto"/>
              <w:jc w:val="center"/>
            </w:pPr>
            <w:r w:rsidRPr="00990150">
              <w:rPr>
                <w:rFonts w:ascii="Times New Roman" w:hAnsi="Times New Roman"/>
                <w:sz w:val="20"/>
                <w:szCs w:val="20"/>
              </w:rPr>
              <w:t>балл</w:t>
            </w:r>
          </w:p>
        </w:tc>
        <w:tc>
          <w:tcPr>
            <w:tcW w:w="851" w:type="dxa"/>
          </w:tcPr>
          <w:p w:rsidR="006A3576" w:rsidRPr="00990150" w:rsidRDefault="006A3576" w:rsidP="001D5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0150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6A3576" w:rsidRDefault="006A3576" w:rsidP="001D516D">
            <w:pPr>
              <w:spacing w:after="0" w:line="240" w:lineRule="auto"/>
              <w:jc w:val="center"/>
            </w:pPr>
            <w:r w:rsidRPr="00990150">
              <w:rPr>
                <w:rFonts w:ascii="Times New Roman" w:hAnsi="Times New Roman"/>
                <w:sz w:val="20"/>
                <w:szCs w:val="20"/>
              </w:rPr>
              <w:t xml:space="preserve"> балл</w:t>
            </w:r>
          </w:p>
        </w:tc>
        <w:tc>
          <w:tcPr>
            <w:tcW w:w="709" w:type="dxa"/>
          </w:tcPr>
          <w:p w:rsidR="006A3576" w:rsidRPr="00990150" w:rsidRDefault="006A3576" w:rsidP="001D5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0150">
              <w:rPr>
                <w:rFonts w:ascii="Times New Roman" w:hAnsi="Times New Roman"/>
                <w:sz w:val="20"/>
                <w:szCs w:val="20"/>
              </w:rPr>
              <w:t xml:space="preserve">2 </w:t>
            </w:r>
          </w:p>
          <w:p w:rsidR="006A3576" w:rsidRDefault="006A3576" w:rsidP="001D516D">
            <w:pPr>
              <w:spacing w:after="0" w:line="240" w:lineRule="auto"/>
              <w:jc w:val="center"/>
            </w:pPr>
            <w:r w:rsidRPr="00990150">
              <w:rPr>
                <w:rFonts w:ascii="Times New Roman" w:hAnsi="Times New Roman"/>
                <w:sz w:val="20"/>
                <w:szCs w:val="20"/>
              </w:rPr>
              <w:t>балл</w:t>
            </w:r>
          </w:p>
        </w:tc>
        <w:tc>
          <w:tcPr>
            <w:tcW w:w="850" w:type="dxa"/>
          </w:tcPr>
          <w:p w:rsidR="006A3576" w:rsidRPr="00990150" w:rsidRDefault="006A3576" w:rsidP="001D5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0150">
              <w:rPr>
                <w:rFonts w:ascii="Times New Roman" w:hAnsi="Times New Roman"/>
                <w:sz w:val="20"/>
                <w:szCs w:val="20"/>
              </w:rPr>
              <w:t xml:space="preserve">2 </w:t>
            </w:r>
          </w:p>
          <w:p w:rsidR="006A3576" w:rsidRDefault="006A3576" w:rsidP="001D516D">
            <w:pPr>
              <w:spacing w:after="0" w:line="240" w:lineRule="auto"/>
              <w:jc w:val="center"/>
            </w:pPr>
            <w:r w:rsidRPr="00990150">
              <w:rPr>
                <w:rFonts w:ascii="Times New Roman" w:hAnsi="Times New Roman"/>
                <w:sz w:val="20"/>
                <w:szCs w:val="20"/>
              </w:rPr>
              <w:t>балл</w:t>
            </w:r>
          </w:p>
        </w:tc>
        <w:tc>
          <w:tcPr>
            <w:tcW w:w="851" w:type="dxa"/>
          </w:tcPr>
          <w:p w:rsidR="006A3576" w:rsidRPr="00990150" w:rsidRDefault="006A3576" w:rsidP="001D5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0150">
              <w:rPr>
                <w:rFonts w:ascii="Times New Roman" w:hAnsi="Times New Roman"/>
                <w:sz w:val="20"/>
                <w:szCs w:val="20"/>
              </w:rPr>
              <w:t xml:space="preserve">2 </w:t>
            </w:r>
          </w:p>
          <w:p w:rsidR="006A3576" w:rsidRDefault="006A3576" w:rsidP="001D516D">
            <w:pPr>
              <w:spacing w:after="0" w:line="240" w:lineRule="auto"/>
              <w:jc w:val="center"/>
            </w:pPr>
            <w:r w:rsidRPr="00990150">
              <w:rPr>
                <w:rFonts w:ascii="Times New Roman" w:hAnsi="Times New Roman"/>
                <w:sz w:val="20"/>
                <w:szCs w:val="20"/>
              </w:rPr>
              <w:t>балл</w:t>
            </w:r>
          </w:p>
        </w:tc>
        <w:tc>
          <w:tcPr>
            <w:tcW w:w="850" w:type="dxa"/>
          </w:tcPr>
          <w:p w:rsidR="006A3576" w:rsidRPr="00990150" w:rsidRDefault="006A3576" w:rsidP="001D5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0150">
              <w:rPr>
                <w:rFonts w:ascii="Times New Roman" w:hAnsi="Times New Roman"/>
                <w:sz w:val="20"/>
                <w:szCs w:val="20"/>
              </w:rPr>
              <w:t xml:space="preserve">2 </w:t>
            </w:r>
          </w:p>
          <w:p w:rsidR="006A3576" w:rsidRDefault="006A3576" w:rsidP="001D516D">
            <w:pPr>
              <w:spacing w:after="0" w:line="240" w:lineRule="auto"/>
              <w:jc w:val="center"/>
            </w:pPr>
            <w:r w:rsidRPr="00990150">
              <w:rPr>
                <w:rFonts w:ascii="Times New Roman" w:hAnsi="Times New Roman"/>
                <w:sz w:val="20"/>
                <w:szCs w:val="20"/>
              </w:rPr>
              <w:t>балл</w:t>
            </w:r>
          </w:p>
        </w:tc>
        <w:tc>
          <w:tcPr>
            <w:tcW w:w="851" w:type="dxa"/>
          </w:tcPr>
          <w:p w:rsidR="006A3576" w:rsidRPr="00990150" w:rsidRDefault="006A3576" w:rsidP="001D5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0150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6A3576" w:rsidRDefault="006A3576" w:rsidP="001D516D">
            <w:pPr>
              <w:spacing w:after="0" w:line="240" w:lineRule="auto"/>
              <w:jc w:val="center"/>
            </w:pPr>
            <w:r w:rsidRPr="00990150">
              <w:rPr>
                <w:rFonts w:ascii="Times New Roman" w:hAnsi="Times New Roman"/>
                <w:sz w:val="20"/>
                <w:szCs w:val="20"/>
              </w:rPr>
              <w:t>балл</w:t>
            </w:r>
          </w:p>
        </w:tc>
        <w:tc>
          <w:tcPr>
            <w:tcW w:w="691" w:type="dxa"/>
          </w:tcPr>
          <w:p w:rsidR="006A3576" w:rsidRDefault="006A3576" w:rsidP="001D516D">
            <w:pPr>
              <w:spacing w:after="0" w:line="240" w:lineRule="auto"/>
              <w:jc w:val="center"/>
            </w:pPr>
            <w:r w:rsidRPr="00990150">
              <w:rPr>
                <w:rFonts w:ascii="Times New Roman" w:hAnsi="Times New Roman"/>
                <w:sz w:val="20"/>
                <w:szCs w:val="20"/>
              </w:rPr>
              <w:t>2 балл</w:t>
            </w:r>
          </w:p>
        </w:tc>
      </w:tr>
      <w:tr w:rsidR="006A3576" w:rsidRPr="00990150" w:rsidTr="001D516D">
        <w:trPr>
          <w:jc w:val="center"/>
        </w:trPr>
        <w:tc>
          <w:tcPr>
            <w:tcW w:w="9605" w:type="dxa"/>
            <w:gridSpan w:val="12"/>
          </w:tcPr>
          <w:p w:rsidR="006A3576" w:rsidRPr="00990150" w:rsidRDefault="006A3576" w:rsidP="001D5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150">
              <w:rPr>
                <w:rFonts w:ascii="Times New Roman" w:hAnsi="Times New Roman"/>
                <w:sz w:val="24"/>
                <w:szCs w:val="24"/>
              </w:rPr>
              <w:t>Итого: 24 балла</w:t>
            </w:r>
          </w:p>
        </w:tc>
      </w:tr>
    </w:tbl>
    <w:p w:rsidR="006A3576" w:rsidRDefault="006A3576" w:rsidP="006A3576">
      <w:pPr>
        <w:pStyle w:val="a3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6A3576" w:rsidRPr="00325FE0" w:rsidRDefault="006A3576" w:rsidP="006A3576">
      <w:pPr>
        <w:pStyle w:val="a3"/>
        <w:numPr>
          <w:ilvl w:val="0"/>
          <w:numId w:val="2"/>
        </w:numPr>
        <w:jc w:val="both"/>
        <w:rPr>
          <w:rFonts w:ascii="Times New Roman" w:hAnsi="Times New Roman"/>
          <w:i/>
          <w:sz w:val="24"/>
          <w:szCs w:val="24"/>
        </w:rPr>
      </w:pPr>
      <w:r w:rsidRPr="005357C5">
        <w:rPr>
          <w:rFonts w:ascii="Times New Roman" w:hAnsi="Times New Roman"/>
          <w:sz w:val="24"/>
          <w:szCs w:val="24"/>
        </w:rPr>
        <w:t>Напишите напротив утверждений, которые верны – «да», а напротив тех, которые неверны – «нет».</w:t>
      </w:r>
    </w:p>
    <w:tbl>
      <w:tblPr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44"/>
        <w:gridCol w:w="1027"/>
        <w:gridCol w:w="1036"/>
        <w:gridCol w:w="1028"/>
        <w:gridCol w:w="1028"/>
        <w:gridCol w:w="1029"/>
        <w:gridCol w:w="1029"/>
        <w:gridCol w:w="1037"/>
        <w:gridCol w:w="1029"/>
      </w:tblGrid>
      <w:tr w:rsidR="006A3576" w:rsidRPr="00990150" w:rsidTr="001D516D">
        <w:tc>
          <w:tcPr>
            <w:tcW w:w="1044" w:type="dxa"/>
          </w:tcPr>
          <w:p w:rsidR="006A3576" w:rsidRPr="00990150" w:rsidRDefault="006A3576" w:rsidP="001D516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150">
              <w:rPr>
                <w:rFonts w:ascii="Times New Roman" w:hAnsi="Times New Roman"/>
                <w:sz w:val="24"/>
                <w:szCs w:val="24"/>
              </w:rPr>
              <w:t>а) да</w:t>
            </w:r>
          </w:p>
        </w:tc>
        <w:tc>
          <w:tcPr>
            <w:tcW w:w="1027" w:type="dxa"/>
          </w:tcPr>
          <w:p w:rsidR="006A3576" w:rsidRPr="00990150" w:rsidRDefault="006A3576" w:rsidP="001D516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150">
              <w:rPr>
                <w:rFonts w:ascii="Times New Roman" w:hAnsi="Times New Roman"/>
                <w:sz w:val="24"/>
                <w:szCs w:val="24"/>
              </w:rPr>
              <w:t>б) да</w:t>
            </w:r>
          </w:p>
        </w:tc>
        <w:tc>
          <w:tcPr>
            <w:tcW w:w="1036" w:type="dxa"/>
          </w:tcPr>
          <w:p w:rsidR="006A3576" w:rsidRPr="00990150" w:rsidRDefault="006A3576" w:rsidP="001D516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150">
              <w:rPr>
                <w:rFonts w:ascii="Times New Roman" w:hAnsi="Times New Roman"/>
                <w:sz w:val="24"/>
                <w:szCs w:val="24"/>
              </w:rPr>
              <w:t>в) нет</w:t>
            </w:r>
          </w:p>
        </w:tc>
        <w:tc>
          <w:tcPr>
            <w:tcW w:w="1028" w:type="dxa"/>
          </w:tcPr>
          <w:p w:rsidR="006A3576" w:rsidRPr="00990150" w:rsidRDefault="006A3576" w:rsidP="001D516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150">
              <w:rPr>
                <w:rFonts w:ascii="Times New Roman" w:hAnsi="Times New Roman"/>
                <w:sz w:val="24"/>
                <w:szCs w:val="24"/>
              </w:rPr>
              <w:t>г) да</w:t>
            </w:r>
          </w:p>
        </w:tc>
        <w:tc>
          <w:tcPr>
            <w:tcW w:w="1028" w:type="dxa"/>
          </w:tcPr>
          <w:p w:rsidR="006A3576" w:rsidRPr="00990150" w:rsidRDefault="006A3576" w:rsidP="001D516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0150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990150">
              <w:rPr>
                <w:rFonts w:ascii="Times New Roman" w:hAnsi="Times New Roman"/>
                <w:sz w:val="24"/>
                <w:szCs w:val="24"/>
              </w:rPr>
              <w:t>) да</w:t>
            </w:r>
          </w:p>
        </w:tc>
        <w:tc>
          <w:tcPr>
            <w:tcW w:w="1029" w:type="dxa"/>
          </w:tcPr>
          <w:p w:rsidR="006A3576" w:rsidRPr="00990150" w:rsidRDefault="006A3576" w:rsidP="001D516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150">
              <w:rPr>
                <w:rFonts w:ascii="Times New Roman" w:hAnsi="Times New Roman"/>
                <w:sz w:val="24"/>
                <w:szCs w:val="24"/>
              </w:rPr>
              <w:t>е) да</w:t>
            </w:r>
          </w:p>
        </w:tc>
        <w:tc>
          <w:tcPr>
            <w:tcW w:w="1029" w:type="dxa"/>
          </w:tcPr>
          <w:p w:rsidR="006A3576" w:rsidRPr="00990150" w:rsidRDefault="006A3576" w:rsidP="001D516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150">
              <w:rPr>
                <w:rFonts w:ascii="Times New Roman" w:hAnsi="Times New Roman"/>
                <w:sz w:val="24"/>
                <w:szCs w:val="24"/>
              </w:rPr>
              <w:t>ж) да</w:t>
            </w:r>
          </w:p>
        </w:tc>
        <w:tc>
          <w:tcPr>
            <w:tcW w:w="1037" w:type="dxa"/>
          </w:tcPr>
          <w:p w:rsidR="006A3576" w:rsidRPr="00990150" w:rsidRDefault="006A3576" w:rsidP="001D516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0150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990150">
              <w:rPr>
                <w:rFonts w:ascii="Times New Roman" w:hAnsi="Times New Roman"/>
                <w:sz w:val="24"/>
                <w:szCs w:val="24"/>
              </w:rPr>
              <w:t>) нет</w:t>
            </w:r>
          </w:p>
        </w:tc>
        <w:tc>
          <w:tcPr>
            <w:tcW w:w="1029" w:type="dxa"/>
          </w:tcPr>
          <w:p w:rsidR="006A3576" w:rsidRPr="00990150" w:rsidRDefault="006A3576" w:rsidP="001D516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150">
              <w:rPr>
                <w:rFonts w:ascii="Times New Roman" w:hAnsi="Times New Roman"/>
                <w:sz w:val="24"/>
                <w:szCs w:val="24"/>
              </w:rPr>
              <w:t>и) да</w:t>
            </w:r>
          </w:p>
        </w:tc>
      </w:tr>
      <w:tr w:rsidR="006A3576" w:rsidRPr="00990150" w:rsidTr="001D516D">
        <w:tc>
          <w:tcPr>
            <w:tcW w:w="1044" w:type="dxa"/>
          </w:tcPr>
          <w:p w:rsidR="006A3576" w:rsidRPr="00990150" w:rsidRDefault="006A3576" w:rsidP="001D516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15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1027" w:type="dxa"/>
          </w:tcPr>
          <w:p w:rsidR="006A3576" w:rsidRPr="00990150" w:rsidRDefault="006A3576" w:rsidP="001D516D">
            <w:pPr>
              <w:spacing w:after="0" w:line="240" w:lineRule="auto"/>
              <w:rPr>
                <w:sz w:val="24"/>
                <w:szCs w:val="24"/>
              </w:rPr>
            </w:pPr>
            <w:r w:rsidRPr="0099015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1036" w:type="dxa"/>
          </w:tcPr>
          <w:p w:rsidR="006A3576" w:rsidRPr="00990150" w:rsidRDefault="006A3576" w:rsidP="001D516D">
            <w:pPr>
              <w:spacing w:after="0" w:line="240" w:lineRule="auto"/>
              <w:rPr>
                <w:sz w:val="24"/>
                <w:szCs w:val="24"/>
              </w:rPr>
            </w:pPr>
            <w:r w:rsidRPr="0099015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1028" w:type="dxa"/>
          </w:tcPr>
          <w:p w:rsidR="006A3576" w:rsidRPr="00990150" w:rsidRDefault="006A3576" w:rsidP="001D516D">
            <w:pPr>
              <w:spacing w:after="0" w:line="240" w:lineRule="auto"/>
              <w:rPr>
                <w:sz w:val="24"/>
                <w:szCs w:val="24"/>
              </w:rPr>
            </w:pPr>
            <w:r w:rsidRPr="0099015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1028" w:type="dxa"/>
          </w:tcPr>
          <w:p w:rsidR="006A3576" w:rsidRPr="00990150" w:rsidRDefault="006A3576" w:rsidP="001D516D">
            <w:pPr>
              <w:spacing w:after="0" w:line="240" w:lineRule="auto"/>
              <w:rPr>
                <w:sz w:val="24"/>
                <w:szCs w:val="24"/>
              </w:rPr>
            </w:pPr>
            <w:r w:rsidRPr="0099015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1029" w:type="dxa"/>
          </w:tcPr>
          <w:p w:rsidR="006A3576" w:rsidRPr="00990150" w:rsidRDefault="006A3576" w:rsidP="001D516D">
            <w:pPr>
              <w:spacing w:after="0" w:line="240" w:lineRule="auto"/>
              <w:rPr>
                <w:sz w:val="24"/>
                <w:szCs w:val="24"/>
              </w:rPr>
            </w:pPr>
            <w:r w:rsidRPr="0099015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1029" w:type="dxa"/>
          </w:tcPr>
          <w:p w:rsidR="006A3576" w:rsidRPr="00990150" w:rsidRDefault="006A3576" w:rsidP="001D516D">
            <w:pPr>
              <w:spacing w:after="0" w:line="240" w:lineRule="auto"/>
              <w:rPr>
                <w:sz w:val="24"/>
                <w:szCs w:val="24"/>
              </w:rPr>
            </w:pPr>
            <w:r w:rsidRPr="0099015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1037" w:type="dxa"/>
          </w:tcPr>
          <w:p w:rsidR="006A3576" w:rsidRPr="00990150" w:rsidRDefault="006A3576" w:rsidP="001D516D">
            <w:pPr>
              <w:spacing w:after="0" w:line="240" w:lineRule="auto"/>
              <w:rPr>
                <w:sz w:val="24"/>
                <w:szCs w:val="24"/>
              </w:rPr>
            </w:pPr>
            <w:r w:rsidRPr="0099015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1029" w:type="dxa"/>
          </w:tcPr>
          <w:p w:rsidR="006A3576" w:rsidRPr="00990150" w:rsidRDefault="006A3576" w:rsidP="001D516D">
            <w:pPr>
              <w:spacing w:after="0" w:line="240" w:lineRule="auto"/>
              <w:rPr>
                <w:sz w:val="24"/>
                <w:szCs w:val="24"/>
              </w:rPr>
            </w:pPr>
            <w:r w:rsidRPr="0099015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6A3576" w:rsidRPr="00990150" w:rsidTr="001D516D">
        <w:tc>
          <w:tcPr>
            <w:tcW w:w="9287" w:type="dxa"/>
            <w:gridSpan w:val="9"/>
          </w:tcPr>
          <w:p w:rsidR="006A3576" w:rsidRPr="00990150" w:rsidRDefault="006A3576" w:rsidP="001D5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150">
              <w:rPr>
                <w:rFonts w:ascii="Times New Roman" w:hAnsi="Times New Roman"/>
                <w:sz w:val="24"/>
                <w:szCs w:val="24"/>
              </w:rPr>
              <w:t>Итого: 9 баллов</w:t>
            </w:r>
          </w:p>
        </w:tc>
      </w:tr>
    </w:tbl>
    <w:p w:rsidR="006A3576" w:rsidRDefault="006A3576" w:rsidP="006A3576">
      <w:pPr>
        <w:pStyle w:val="a3"/>
        <w:tabs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6A3576" w:rsidRDefault="006A3576" w:rsidP="006A3576">
      <w:pPr>
        <w:pStyle w:val="a3"/>
        <w:numPr>
          <w:ilvl w:val="0"/>
          <w:numId w:val="2"/>
        </w:numPr>
        <w:tabs>
          <w:tab w:val="left" w:pos="993"/>
        </w:tabs>
        <w:ind w:left="0" w:firstLine="600"/>
        <w:jc w:val="both"/>
        <w:rPr>
          <w:rFonts w:ascii="Times New Roman" w:hAnsi="Times New Roman"/>
          <w:sz w:val="24"/>
          <w:szCs w:val="24"/>
        </w:rPr>
      </w:pPr>
      <w:r w:rsidRPr="004C3FBF">
        <w:rPr>
          <w:rFonts w:ascii="Times New Roman" w:hAnsi="Times New Roman"/>
          <w:sz w:val="24"/>
          <w:szCs w:val="24"/>
        </w:rPr>
        <w:t xml:space="preserve"> Заполните пропуски:</w:t>
      </w:r>
    </w:p>
    <w:tbl>
      <w:tblPr>
        <w:tblW w:w="0" w:type="auto"/>
        <w:tblInd w:w="6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84"/>
        <w:gridCol w:w="5188"/>
        <w:gridCol w:w="2999"/>
      </w:tblGrid>
      <w:tr w:rsidR="006A3576" w:rsidRPr="00990150" w:rsidTr="001D516D">
        <w:tc>
          <w:tcPr>
            <w:tcW w:w="784" w:type="dxa"/>
          </w:tcPr>
          <w:p w:rsidR="006A3576" w:rsidRPr="00990150" w:rsidRDefault="006A3576" w:rsidP="001D516D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15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а)</w:t>
            </w:r>
          </w:p>
        </w:tc>
        <w:tc>
          <w:tcPr>
            <w:tcW w:w="5188" w:type="dxa"/>
          </w:tcPr>
          <w:p w:rsidR="006A3576" w:rsidRPr="00990150" w:rsidRDefault="006A3576" w:rsidP="001D516D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150">
              <w:rPr>
                <w:rFonts w:ascii="Times New Roman" w:hAnsi="Times New Roman"/>
                <w:color w:val="000000"/>
                <w:sz w:val="24"/>
                <w:szCs w:val="24"/>
              </w:rPr>
              <w:t>Диалектика</w:t>
            </w:r>
          </w:p>
        </w:tc>
        <w:tc>
          <w:tcPr>
            <w:tcW w:w="2999" w:type="dxa"/>
          </w:tcPr>
          <w:p w:rsidR="006A3576" w:rsidRPr="00990150" w:rsidRDefault="006A3576" w:rsidP="001D51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150">
              <w:rPr>
                <w:rFonts w:ascii="Times New Roman" w:hAnsi="Times New Roman"/>
                <w:color w:val="000000"/>
                <w:sz w:val="24"/>
                <w:szCs w:val="24"/>
              </w:rPr>
              <w:t>2 балла</w:t>
            </w:r>
          </w:p>
        </w:tc>
      </w:tr>
      <w:tr w:rsidR="006A3576" w:rsidRPr="00990150" w:rsidTr="001D516D">
        <w:tc>
          <w:tcPr>
            <w:tcW w:w="784" w:type="dxa"/>
          </w:tcPr>
          <w:p w:rsidR="006A3576" w:rsidRPr="00990150" w:rsidRDefault="006A3576" w:rsidP="001D516D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150"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</w:p>
        </w:tc>
        <w:tc>
          <w:tcPr>
            <w:tcW w:w="5188" w:type="dxa"/>
          </w:tcPr>
          <w:p w:rsidR="006A3576" w:rsidRPr="00990150" w:rsidRDefault="006A3576" w:rsidP="001D516D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150">
              <w:rPr>
                <w:rFonts w:ascii="Times New Roman" w:hAnsi="Times New Roman"/>
                <w:color w:val="000000"/>
                <w:sz w:val="24"/>
                <w:szCs w:val="24"/>
              </w:rPr>
              <w:t>идентичностей</w:t>
            </w:r>
          </w:p>
        </w:tc>
        <w:tc>
          <w:tcPr>
            <w:tcW w:w="2999" w:type="dxa"/>
          </w:tcPr>
          <w:p w:rsidR="006A3576" w:rsidRPr="00990150" w:rsidRDefault="006A3576" w:rsidP="001D516D">
            <w:pPr>
              <w:pStyle w:val="a3"/>
              <w:spacing w:after="0" w:line="240" w:lineRule="auto"/>
              <w:ind w:left="-5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150">
              <w:rPr>
                <w:rFonts w:ascii="Times New Roman" w:hAnsi="Times New Roman"/>
                <w:color w:val="000000"/>
                <w:sz w:val="24"/>
                <w:szCs w:val="24"/>
              </w:rPr>
              <w:t>2 балла</w:t>
            </w:r>
          </w:p>
        </w:tc>
      </w:tr>
      <w:tr w:rsidR="006A3576" w:rsidRPr="00990150" w:rsidTr="001D516D">
        <w:tc>
          <w:tcPr>
            <w:tcW w:w="784" w:type="dxa"/>
          </w:tcPr>
          <w:p w:rsidR="006A3576" w:rsidRPr="00990150" w:rsidRDefault="006A3576" w:rsidP="001D516D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150"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</w:p>
        </w:tc>
        <w:tc>
          <w:tcPr>
            <w:tcW w:w="5188" w:type="dxa"/>
          </w:tcPr>
          <w:p w:rsidR="006A3576" w:rsidRPr="00990150" w:rsidRDefault="006A3576" w:rsidP="001D516D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150">
              <w:rPr>
                <w:rFonts w:ascii="Times New Roman" w:hAnsi="Times New Roman"/>
                <w:color w:val="000000"/>
                <w:sz w:val="24"/>
                <w:szCs w:val="24"/>
              </w:rPr>
              <w:t>Ценности</w:t>
            </w:r>
          </w:p>
        </w:tc>
        <w:tc>
          <w:tcPr>
            <w:tcW w:w="2999" w:type="dxa"/>
          </w:tcPr>
          <w:p w:rsidR="006A3576" w:rsidRDefault="006A3576" w:rsidP="001D516D">
            <w:pPr>
              <w:spacing w:after="0" w:line="240" w:lineRule="auto"/>
              <w:jc w:val="center"/>
            </w:pPr>
            <w:r w:rsidRPr="00990150">
              <w:rPr>
                <w:rFonts w:ascii="Times New Roman" w:hAnsi="Times New Roman"/>
                <w:color w:val="000000"/>
                <w:sz w:val="24"/>
                <w:szCs w:val="24"/>
              </w:rPr>
              <w:t>2 балла</w:t>
            </w:r>
          </w:p>
        </w:tc>
      </w:tr>
      <w:tr w:rsidR="006A3576" w:rsidRPr="00990150" w:rsidTr="001D516D">
        <w:tc>
          <w:tcPr>
            <w:tcW w:w="784" w:type="dxa"/>
          </w:tcPr>
          <w:p w:rsidR="006A3576" w:rsidRPr="00990150" w:rsidRDefault="006A3576" w:rsidP="001D516D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1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г)  </w:t>
            </w:r>
          </w:p>
        </w:tc>
        <w:tc>
          <w:tcPr>
            <w:tcW w:w="5188" w:type="dxa"/>
          </w:tcPr>
          <w:p w:rsidR="006A3576" w:rsidRPr="00990150" w:rsidRDefault="006A3576" w:rsidP="001D516D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150">
              <w:rPr>
                <w:rFonts w:ascii="Times New Roman" w:hAnsi="Times New Roman"/>
                <w:color w:val="000000"/>
                <w:sz w:val="24"/>
                <w:szCs w:val="24"/>
              </w:rPr>
              <w:t>денационализация</w:t>
            </w:r>
          </w:p>
        </w:tc>
        <w:tc>
          <w:tcPr>
            <w:tcW w:w="2999" w:type="dxa"/>
          </w:tcPr>
          <w:p w:rsidR="006A3576" w:rsidRDefault="006A3576" w:rsidP="001D516D">
            <w:pPr>
              <w:spacing w:after="0" w:line="240" w:lineRule="auto"/>
              <w:jc w:val="center"/>
            </w:pPr>
            <w:r w:rsidRPr="00990150">
              <w:rPr>
                <w:rFonts w:ascii="Times New Roman" w:hAnsi="Times New Roman"/>
                <w:color w:val="000000"/>
                <w:sz w:val="24"/>
                <w:szCs w:val="24"/>
              </w:rPr>
              <w:t>2 балла</w:t>
            </w:r>
          </w:p>
        </w:tc>
      </w:tr>
      <w:tr w:rsidR="006A3576" w:rsidRPr="00990150" w:rsidTr="001D516D">
        <w:tc>
          <w:tcPr>
            <w:tcW w:w="784" w:type="dxa"/>
          </w:tcPr>
          <w:p w:rsidR="006A3576" w:rsidRPr="00990150" w:rsidRDefault="006A3576" w:rsidP="001D516D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90150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spellEnd"/>
            <w:r w:rsidRPr="00990150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188" w:type="dxa"/>
          </w:tcPr>
          <w:p w:rsidR="006A3576" w:rsidRPr="00990150" w:rsidRDefault="006A3576" w:rsidP="001D516D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150">
              <w:rPr>
                <w:rFonts w:ascii="Times New Roman" w:hAnsi="Times New Roman"/>
                <w:color w:val="000000"/>
                <w:sz w:val="24"/>
                <w:szCs w:val="24"/>
              </w:rPr>
              <w:t>Субкультура</w:t>
            </w:r>
          </w:p>
        </w:tc>
        <w:tc>
          <w:tcPr>
            <w:tcW w:w="2999" w:type="dxa"/>
          </w:tcPr>
          <w:p w:rsidR="006A3576" w:rsidRDefault="006A3576" w:rsidP="001D516D">
            <w:pPr>
              <w:spacing w:after="0" w:line="240" w:lineRule="auto"/>
              <w:jc w:val="center"/>
            </w:pPr>
            <w:r w:rsidRPr="00990150">
              <w:rPr>
                <w:rFonts w:ascii="Times New Roman" w:hAnsi="Times New Roman"/>
                <w:color w:val="000000"/>
                <w:sz w:val="24"/>
                <w:szCs w:val="24"/>
              </w:rPr>
              <w:t>2 балла</w:t>
            </w:r>
          </w:p>
        </w:tc>
      </w:tr>
      <w:tr w:rsidR="006A3576" w:rsidRPr="00990150" w:rsidTr="001D516D">
        <w:tc>
          <w:tcPr>
            <w:tcW w:w="784" w:type="dxa"/>
          </w:tcPr>
          <w:p w:rsidR="006A3576" w:rsidRPr="00990150" w:rsidRDefault="006A3576" w:rsidP="001D516D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150">
              <w:rPr>
                <w:rFonts w:ascii="Times New Roman" w:hAnsi="Times New Roman"/>
                <w:color w:val="000000"/>
                <w:sz w:val="24"/>
                <w:szCs w:val="24"/>
              </w:rPr>
              <w:t>е)</w:t>
            </w:r>
          </w:p>
        </w:tc>
        <w:tc>
          <w:tcPr>
            <w:tcW w:w="5188" w:type="dxa"/>
          </w:tcPr>
          <w:p w:rsidR="006A3576" w:rsidRPr="00990150" w:rsidRDefault="006A3576" w:rsidP="001D516D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150">
              <w:rPr>
                <w:rFonts w:ascii="Times New Roman" w:hAnsi="Times New Roman"/>
                <w:color w:val="000000"/>
                <w:sz w:val="24"/>
                <w:szCs w:val="24"/>
              </w:rPr>
              <w:t>социализация</w:t>
            </w:r>
          </w:p>
        </w:tc>
        <w:tc>
          <w:tcPr>
            <w:tcW w:w="2999" w:type="dxa"/>
          </w:tcPr>
          <w:p w:rsidR="006A3576" w:rsidRDefault="006A3576" w:rsidP="001D516D">
            <w:pPr>
              <w:spacing w:after="0" w:line="240" w:lineRule="auto"/>
              <w:jc w:val="center"/>
            </w:pPr>
            <w:r w:rsidRPr="00990150">
              <w:rPr>
                <w:rFonts w:ascii="Times New Roman" w:hAnsi="Times New Roman"/>
                <w:color w:val="000000"/>
                <w:sz w:val="24"/>
                <w:szCs w:val="24"/>
              </w:rPr>
              <w:t>2 балла</w:t>
            </w:r>
          </w:p>
        </w:tc>
      </w:tr>
      <w:tr w:rsidR="006A3576" w:rsidRPr="00990150" w:rsidTr="001D516D">
        <w:tc>
          <w:tcPr>
            <w:tcW w:w="5972" w:type="dxa"/>
            <w:gridSpan w:val="2"/>
          </w:tcPr>
          <w:p w:rsidR="006A3576" w:rsidRPr="00990150" w:rsidRDefault="006A3576" w:rsidP="001D516D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150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999" w:type="dxa"/>
          </w:tcPr>
          <w:p w:rsidR="006A3576" w:rsidRPr="00990150" w:rsidRDefault="006A3576" w:rsidP="001D516D">
            <w:pPr>
              <w:pStyle w:val="a3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150">
              <w:rPr>
                <w:rFonts w:ascii="Times New Roman" w:hAnsi="Times New Roman"/>
                <w:sz w:val="24"/>
                <w:szCs w:val="24"/>
              </w:rPr>
              <w:t>12 баллов</w:t>
            </w:r>
          </w:p>
        </w:tc>
      </w:tr>
    </w:tbl>
    <w:p w:rsidR="006A3576" w:rsidRDefault="006A3576" w:rsidP="006A3576">
      <w:pPr>
        <w:pStyle w:val="a3"/>
        <w:tabs>
          <w:tab w:val="left" w:pos="993"/>
        </w:tabs>
        <w:ind w:left="600"/>
        <w:jc w:val="both"/>
        <w:rPr>
          <w:rFonts w:ascii="Times New Roman" w:hAnsi="Times New Roman"/>
          <w:sz w:val="24"/>
          <w:szCs w:val="24"/>
        </w:rPr>
      </w:pPr>
    </w:p>
    <w:p w:rsidR="006A3576" w:rsidRPr="00181295" w:rsidRDefault="006A3576" w:rsidP="006A3576">
      <w:pPr>
        <w:pStyle w:val="a3"/>
        <w:numPr>
          <w:ilvl w:val="0"/>
          <w:numId w:val="2"/>
        </w:numPr>
        <w:tabs>
          <w:tab w:val="left" w:pos="993"/>
        </w:tabs>
        <w:ind w:left="0" w:firstLine="600"/>
        <w:jc w:val="both"/>
        <w:rPr>
          <w:rFonts w:ascii="Times New Roman" w:hAnsi="Times New Roman"/>
          <w:sz w:val="24"/>
          <w:szCs w:val="24"/>
        </w:rPr>
      </w:pPr>
      <w:r w:rsidRPr="00181295">
        <w:rPr>
          <w:rFonts w:ascii="Times New Roman" w:hAnsi="Times New Roman"/>
          <w:sz w:val="24"/>
          <w:szCs w:val="24"/>
        </w:rPr>
        <w:t>Заполните Схему органов власти.</w:t>
      </w:r>
    </w:p>
    <w:p w:rsidR="006A3576" w:rsidRPr="0075242B" w:rsidRDefault="006A3576" w:rsidP="006A3576">
      <w:pPr>
        <w:pStyle w:val="a4"/>
        <w:numPr>
          <w:ilvl w:val="0"/>
          <w:numId w:val="1"/>
        </w:numPr>
        <w:jc w:val="left"/>
        <w:rPr>
          <w:b w:val="0"/>
          <w:sz w:val="24"/>
          <w:szCs w:val="24"/>
        </w:rPr>
      </w:pPr>
      <w:r w:rsidRPr="0075242B">
        <w:rPr>
          <w:b w:val="0"/>
          <w:sz w:val="24"/>
          <w:szCs w:val="24"/>
        </w:rPr>
        <w:t>Государственные органы федеральной власти</w:t>
      </w:r>
    </w:p>
    <w:p w:rsidR="006A3576" w:rsidRPr="006034F4" w:rsidRDefault="006A3576" w:rsidP="006A3576">
      <w:pPr>
        <w:rPr>
          <w:rFonts w:ascii="Times New Roman" w:hAnsi="Times New Roman"/>
          <w:sz w:val="24"/>
          <w:szCs w:val="24"/>
        </w:rPr>
      </w:pPr>
      <w:r>
        <w:rPr>
          <w:noProof/>
          <w:sz w:val="24"/>
          <w:szCs w:val="24"/>
        </w:rPr>
        <w:pict>
          <v:rect id="_x0000_s1041" style="position:absolute;margin-left:247.05pt;margin-top:4.35pt;width:46.9pt;height:22pt;z-index:251675648" o:allowincell="f">
            <v:textbox style="mso-next-textbox:#_x0000_s1041">
              <w:txbxContent>
                <w:p w:rsidR="006A3576" w:rsidRPr="00957204" w:rsidRDefault="006A3576" w:rsidP="006A35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57204">
                    <w:rPr>
                      <w:rFonts w:ascii="Times New Roman" w:hAnsi="Times New Roman"/>
                      <w:sz w:val="20"/>
                      <w:szCs w:val="20"/>
                    </w:rPr>
                    <w:t>1 балл</w:t>
                  </w:r>
                </w:p>
              </w:txbxContent>
            </v:textbox>
          </v:rect>
        </w:pict>
      </w:r>
      <w:r w:rsidRPr="00BF3636">
        <w:rPr>
          <w:noProof/>
          <w:sz w:val="24"/>
          <w:szCs w:val="24"/>
          <w:u w:val="single"/>
        </w:rPr>
        <w:pict>
          <v:rect id="_x0000_s1028" style="position:absolute;margin-left:126.95pt;margin-top:4.35pt;width:167pt;height:22pt;z-index:251662336" o:allowincell="f">
            <v:textbox>
              <w:txbxContent>
                <w:p w:rsidR="006A3576" w:rsidRPr="0091084D" w:rsidRDefault="006A3576" w:rsidP="006A3576">
                  <w:r w:rsidRPr="0091084D">
                    <w:rPr>
                      <w:rFonts w:ascii="Times New Roman" w:hAnsi="Times New Roman"/>
                    </w:rPr>
                    <w:t>Президент РФ</w:t>
                  </w:r>
                </w:p>
              </w:txbxContent>
            </v:textbox>
          </v:rect>
        </w:pict>
      </w:r>
    </w:p>
    <w:p w:rsidR="006A3576" w:rsidRPr="006034F4" w:rsidRDefault="006A3576" w:rsidP="006A3576">
      <w:pPr>
        <w:pStyle w:val="a4"/>
        <w:ind w:firstLine="0"/>
        <w:rPr>
          <w:sz w:val="24"/>
          <w:szCs w:val="24"/>
        </w:rPr>
      </w:pPr>
      <w:r w:rsidRPr="006034F4">
        <w:rPr>
          <w:sz w:val="24"/>
          <w:szCs w:val="24"/>
        </w:rPr>
        <w:tab/>
      </w:r>
    </w:p>
    <w:p w:rsidR="006A3576" w:rsidRPr="006034F4" w:rsidRDefault="006A3576" w:rsidP="006A3576">
      <w:pPr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42" style="position:absolute;left:0;text-align:left;margin-left:422.25pt;margin-top:2pt;width:46.9pt;height:34.45pt;z-index:251676672" o:allowincell="f">
            <v:textbox style="mso-next-textbox:#_x0000_s1042">
              <w:txbxContent>
                <w:p w:rsidR="006A3576" w:rsidRPr="00957204" w:rsidRDefault="006A3576" w:rsidP="006A35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57204">
                    <w:rPr>
                      <w:rFonts w:ascii="Times New Roman" w:hAnsi="Times New Roman"/>
                      <w:sz w:val="20"/>
                      <w:szCs w:val="20"/>
                    </w:rPr>
                    <w:t>1 балл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37" style="position:absolute;left:0;text-align:left;margin-left:317.95pt;margin-top:2pt;width:104.3pt;height:34.45pt;z-index:251671552" o:allowincell="f">
            <v:textbox>
              <w:txbxContent>
                <w:p w:rsidR="006A3576" w:rsidRDefault="006A3576" w:rsidP="006A357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1084D">
                    <w:rPr>
                      <w:rFonts w:ascii="Times New Roman" w:hAnsi="Times New Roman"/>
                    </w:rPr>
                    <w:t xml:space="preserve">Конституционный </w:t>
                  </w:r>
                </w:p>
                <w:p w:rsidR="006A3576" w:rsidRPr="0091084D" w:rsidRDefault="006A3576" w:rsidP="006A3576">
                  <w:pPr>
                    <w:spacing w:after="0" w:line="240" w:lineRule="auto"/>
                  </w:pPr>
                  <w:r w:rsidRPr="0091084D">
                    <w:rPr>
                      <w:rFonts w:ascii="Times New Roman" w:hAnsi="Times New Roman"/>
                    </w:rPr>
                    <w:t xml:space="preserve">суд  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44" style="position:absolute;left:0;text-align:left;margin-left:261.05pt;margin-top:2pt;width:46.9pt;height:34.45pt;z-index:251678720" o:allowincell="f">
            <v:textbox style="mso-next-textbox:#_x0000_s1044">
              <w:txbxContent>
                <w:p w:rsidR="006A3576" w:rsidRPr="00957204" w:rsidRDefault="006A3576" w:rsidP="006A35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57204">
                    <w:rPr>
                      <w:rFonts w:ascii="Times New Roman" w:hAnsi="Times New Roman"/>
                      <w:sz w:val="20"/>
                      <w:szCs w:val="20"/>
                    </w:rPr>
                    <w:t>1 балл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35" style="position:absolute;left:0;text-align:left;margin-left:132.45pt;margin-top:2pt;width:175.5pt;height:34.45pt;z-index:251669504" o:allowincell="f">
            <v:textbox>
              <w:txbxContent>
                <w:p w:rsidR="006A3576" w:rsidRDefault="006A3576" w:rsidP="006A357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7E2A95">
                    <w:rPr>
                      <w:rFonts w:ascii="Times New Roman" w:hAnsi="Times New Roman"/>
                    </w:rPr>
                    <w:t xml:space="preserve">Федеральное </w:t>
                  </w:r>
                </w:p>
                <w:p w:rsidR="006A3576" w:rsidRPr="0091084D" w:rsidRDefault="006A3576" w:rsidP="006A3576">
                  <w:pPr>
                    <w:spacing w:after="0" w:line="240" w:lineRule="auto"/>
                  </w:pPr>
                  <w:r w:rsidRPr="007E2A95">
                    <w:rPr>
                      <w:rFonts w:ascii="Times New Roman" w:hAnsi="Times New Roman"/>
                    </w:rPr>
                    <w:t>Собрание</w:t>
                  </w:r>
                  <w:r>
                    <w:rPr>
                      <w:rFonts w:ascii="Times New Roman" w:hAnsi="Times New Roman"/>
                    </w:rPr>
                    <w:t xml:space="preserve"> РФ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45" style="position:absolute;left:0;text-align:left;margin-left:76.2pt;margin-top:2pt;width:50.75pt;height:34.45pt;z-index:251679744" o:allowincell="f">
            <v:textbox style="mso-next-textbox:#_x0000_s1045">
              <w:txbxContent>
                <w:p w:rsidR="006A3576" w:rsidRPr="00957204" w:rsidRDefault="006A3576" w:rsidP="006A35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57204">
                    <w:rPr>
                      <w:rFonts w:ascii="Times New Roman" w:hAnsi="Times New Roman"/>
                      <w:sz w:val="20"/>
                      <w:szCs w:val="20"/>
                    </w:rPr>
                    <w:t>1 балл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36" style="position:absolute;left:0;text-align:left;margin-left:-11.5pt;margin-top:2pt;width:133.45pt;height:34.45pt;z-index:251670528" o:allowincell="f">
            <v:textbox>
              <w:txbxContent>
                <w:p w:rsidR="006A3576" w:rsidRDefault="006A3576" w:rsidP="006A357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1084D">
                    <w:rPr>
                      <w:rFonts w:ascii="Times New Roman" w:hAnsi="Times New Roman"/>
                    </w:rPr>
                    <w:t xml:space="preserve">Правительство </w:t>
                  </w:r>
                </w:p>
                <w:p w:rsidR="006A3576" w:rsidRPr="0091084D" w:rsidRDefault="006A3576" w:rsidP="006A3576">
                  <w:pPr>
                    <w:spacing w:after="0" w:line="240" w:lineRule="auto"/>
                  </w:pPr>
                  <w:r w:rsidRPr="0091084D">
                    <w:rPr>
                      <w:rFonts w:ascii="Times New Roman" w:hAnsi="Times New Roman"/>
                    </w:rPr>
                    <w:t>РФ</w:t>
                  </w:r>
                </w:p>
              </w:txbxContent>
            </v:textbox>
          </v:rect>
        </w:pict>
      </w:r>
    </w:p>
    <w:p w:rsidR="006A3576" w:rsidRPr="006034F4" w:rsidRDefault="006A3576" w:rsidP="006A3576">
      <w:pPr>
        <w:rPr>
          <w:rFonts w:ascii="Times New Roman" w:hAnsi="Times New Roman"/>
          <w:sz w:val="24"/>
          <w:szCs w:val="24"/>
        </w:rPr>
      </w:pPr>
      <w:r>
        <w:rPr>
          <w:noProof/>
          <w:sz w:val="24"/>
          <w:szCs w:val="24"/>
        </w:rPr>
        <w:pict>
          <v:rect id="_x0000_s1048" style="position:absolute;margin-left:422.25pt;margin-top:17.15pt;width:46.9pt;height:24.75pt;z-index:251682816" o:allowincell="f">
            <v:textbox style="mso-next-textbox:#_x0000_s1048">
              <w:txbxContent>
                <w:p w:rsidR="006A3576" w:rsidRPr="00957204" w:rsidRDefault="006A3576" w:rsidP="006A35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57204">
                    <w:rPr>
                      <w:rFonts w:ascii="Times New Roman" w:hAnsi="Times New Roman"/>
                      <w:sz w:val="20"/>
                      <w:szCs w:val="20"/>
                    </w:rPr>
                    <w:t>1 балл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</w:rPr>
        <w:pict>
          <v:rect id="_x0000_s1038" style="position:absolute;margin-left:317.95pt;margin-top:16.9pt;width:151.2pt;height:25pt;z-index:251672576" o:allowincell="f">
            <v:textbox>
              <w:txbxContent>
                <w:p w:rsidR="006A3576" w:rsidRPr="0091084D" w:rsidRDefault="006A3576" w:rsidP="006A3576">
                  <w:r w:rsidRPr="007E2A95">
                    <w:rPr>
                      <w:rFonts w:ascii="Times New Roman" w:hAnsi="Times New Roman"/>
                      <w:sz w:val="24"/>
                      <w:szCs w:val="24"/>
                    </w:rPr>
                    <w:t>Верховный суд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43" style="position:absolute;margin-left:261.05pt;margin-top:11.8pt;width:46.9pt;height:34.35pt;z-index:251677696" o:allowincell="f">
            <v:textbox style="mso-next-textbox:#_x0000_s1043">
              <w:txbxContent>
                <w:p w:rsidR="006A3576" w:rsidRPr="00957204" w:rsidRDefault="006A3576" w:rsidP="006A35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57204">
                    <w:rPr>
                      <w:rFonts w:ascii="Times New Roman" w:hAnsi="Times New Roman"/>
                      <w:sz w:val="20"/>
                      <w:szCs w:val="20"/>
                    </w:rPr>
                    <w:t>1 балл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26" style="position:absolute;margin-left:132.45pt;margin-top:11.8pt;width:175.5pt;height:34.35pt;z-index:251660288" o:allowincell="f">
            <v:textbox style="mso-next-textbox:#_x0000_s1026">
              <w:txbxContent>
                <w:p w:rsidR="006A3576" w:rsidRDefault="006A3576" w:rsidP="006A357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1084D">
                    <w:rPr>
                      <w:rFonts w:ascii="Times New Roman" w:hAnsi="Times New Roman"/>
                    </w:rPr>
                    <w:t xml:space="preserve">Совет Федерации </w:t>
                  </w:r>
                </w:p>
                <w:p w:rsidR="006A3576" w:rsidRPr="0091084D" w:rsidRDefault="006A3576" w:rsidP="006A357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1084D">
                    <w:rPr>
                      <w:rFonts w:ascii="Times New Roman" w:hAnsi="Times New Roman"/>
                    </w:rPr>
                    <w:t>ФС РФ</w:t>
                  </w:r>
                </w:p>
                <w:p w:rsidR="006A3576" w:rsidRDefault="006A3576" w:rsidP="006A3576">
                  <w:pPr>
                    <w:jc w:val="center"/>
                  </w:pPr>
                </w:p>
              </w:txbxContent>
            </v:textbox>
          </v:rect>
        </w:pict>
      </w:r>
    </w:p>
    <w:p w:rsidR="006A3576" w:rsidRPr="006034F4" w:rsidRDefault="006A3576" w:rsidP="006A3576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A3576" w:rsidRDefault="006A3576" w:rsidP="006A3576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noProof/>
          <w:sz w:val="24"/>
          <w:szCs w:val="24"/>
        </w:rPr>
        <w:pict>
          <v:rect id="_x0000_s1049" style="position:absolute;left:0;text-align:left;margin-left:261.05pt;margin-top:1.9pt;width:46.9pt;height:30pt;z-index:251683840" o:allowincell="f">
            <v:textbox style="mso-next-textbox:#_x0000_s1049">
              <w:txbxContent>
                <w:p w:rsidR="006A3576" w:rsidRPr="00957204" w:rsidRDefault="006A3576" w:rsidP="006A35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57204">
                    <w:rPr>
                      <w:rFonts w:ascii="Times New Roman" w:hAnsi="Times New Roman"/>
                      <w:sz w:val="20"/>
                      <w:szCs w:val="20"/>
                    </w:rPr>
                    <w:t>1 балл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27" style="position:absolute;left:0;text-align:left;margin-left:132.45pt;margin-top:1.9pt;width:175.5pt;height:30pt;z-index:251661312" o:allowincell="f">
            <v:textbox style="mso-next-textbox:#_x0000_s1027">
              <w:txbxContent>
                <w:p w:rsidR="006A3576" w:rsidRDefault="006A3576" w:rsidP="006A357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1084D">
                    <w:rPr>
                      <w:rFonts w:ascii="Times New Roman" w:hAnsi="Times New Roman"/>
                    </w:rPr>
                    <w:t xml:space="preserve">Государственная Дума </w:t>
                  </w:r>
                </w:p>
                <w:p w:rsidR="006A3576" w:rsidRPr="0091084D" w:rsidRDefault="006A3576" w:rsidP="006A3576">
                  <w:pPr>
                    <w:spacing w:after="0" w:line="240" w:lineRule="auto"/>
                  </w:pPr>
                  <w:r w:rsidRPr="0091084D">
                    <w:rPr>
                      <w:rFonts w:ascii="Times New Roman" w:hAnsi="Times New Roman"/>
                    </w:rPr>
                    <w:t>ФС РФ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47" style="position:absolute;left:0;text-align:left;margin-left:422.25pt;margin-top:.85pt;width:46.9pt;height:31.05pt;z-index:251681792" o:allowincell="f">
            <v:textbox style="mso-next-textbox:#_x0000_s1047">
              <w:txbxContent>
                <w:p w:rsidR="006A3576" w:rsidRPr="00957204" w:rsidRDefault="006A3576" w:rsidP="006A35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57204">
                    <w:rPr>
                      <w:rFonts w:ascii="Times New Roman" w:hAnsi="Times New Roman"/>
                      <w:sz w:val="20"/>
                      <w:szCs w:val="20"/>
                    </w:rPr>
                    <w:t>1 балл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4"/>
          <w:szCs w:val="24"/>
          <w:u w:val="single"/>
        </w:rPr>
        <w:pict>
          <v:rect id="_x0000_s1039" style="position:absolute;left:0;text-align:left;margin-left:317.95pt;margin-top:.85pt;width:151.2pt;height:31.05pt;z-index:251673600" o:allowincell="f">
            <v:textbox>
              <w:txbxContent>
                <w:p w:rsidR="006A3576" w:rsidRDefault="006A3576" w:rsidP="006A357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1256E">
                    <w:rPr>
                      <w:rFonts w:ascii="Times New Roman" w:hAnsi="Times New Roman"/>
                    </w:rPr>
                    <w:t xml:space="preserve">Суды общей </w:t>
                  </w:r>
                </w:p>
                <w:p w:rsidR="006A3576" w:rsidRPr="0041256E" w:rsidRDefault="006A3576" w:rsidP="006A357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1256E">
                    <w:rPr>
                      <w:rFonts w:ascii="Times New Roman" w:hAnsi="Times New Roman"/>
                    </w:rPr>
                    <w:t>юрисдикции</w:t>
                  </w:r>
                </w:p>
              </w:txbxContent>
            </v:textbox>
          </v:rect>
        </w:pict>
      </w:r>
    </w:p>
    <w:p w:rsidR="006A3576" w:rsidRDefault="006A3576" w:rsidP="006A3576">
      <w:pPr>
        <w:jc w:val="both"/>
        <w:rPr>
          <w:rFonts w:ascii="Times New Roman" w:hAnsi="Times New Roman"/>
          <w:sz w:val="24"/>
          <w:szCs w:val="24"/>
        </w:rPr>
      </w:pPr>
    </w:p>
    <w:p w:rsidR="006A3576" w:rsidRPr="0075242B" w:rsidRDefault="006A3576" w:rsidP="006A3576">
      <w:pPr>
        <w:jc w:val="both"/>
        <w:rPr>
          <w:rFonts w:ascii="Times New Roman" w:hAnsi="Times New Roman"/>
          <w:sz w:val="24"/>
          <w:szCs w:val="24"/>
        </w:rPr>
      </w:pPr>
      <w:r>
        <w:rPr>
          <w:noProof/>
          <w:sz w:val="24"/>
          <w:szCs w:val="24"/>
        </w:rPr>
        <w:pict>
          <v:rect id="_x0000_s1052" style="position:absolute;left:0;text-align:left;margin-left:422.25pt;margin-top:19.65pt;width:46.9pt;height:71.15pt;z-index:251686912" o:allowincell="f">
            <v:textbox style="mso-next-textbox:#_x0000_s1052">
              <w:txbxContent>
                <w:p w:rsidR="006A3576" w:rsidRDefault="006A3576" w:rsidP="006A35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6A3576" w:rsidRDefault="006A3576" w:rsidP="006A35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6A3576" w:rsidRPr="00957204" w:rsidRDefault="006A3576" w:rsidP="006A35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57204">
                    <w:rPr>
                      <w:rFonts w:ascii="Times New Roman" w:hAnsi="Times New Roman"/>
                      <w:sz w:val="20"/>
                      <w:szCs w:val="20"/>
                    </w:rPr>
                    <w:t>1 балл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53" style="position:absolute;left:0;text-align:left;margin-left:255.05pt;margin-top:19.65pt;width:46.9pt;height:71.15pt;z-index:251687936" o:allowincell="f">
            <v:textbox style="mso-next-textbox:#_x0000_s1053">
              <w:txbxContent>
                <w:p w:rsidR="006A3576" w:rsidRDefault="006A3576" w:rsidP="006A35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6A3576" w:rsidRDefault="006A3576" w:rsidP="006A35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6A3576" w:rsidRPr="00957204" w:rsidRDefault="006A3576" w:rsidP="006A35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57204">
                    <w:rPr>
                      <w:rFonts w:ascii="Times New Roman" w:hAnsi="Times New Roman"/>
                      <w:sz w:val="20"/>
                      <w:szCs w:val="20"/>
                    </w:rPr>
                    <w:t>1 балл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46" style="position:absolute;left:0;text-align:left;margin-left:85.55pt;margin-top:19.65pt;width:46.9pt;height:71.15pt;z-index:251680768" o:allowincell="f">
            <v:textbox style="mso-next-textbox:#_x0000_s1046">
              <w:txbxContent>
                <w:p w:rsidR="006A3576" w:rsidRDefault="006A3576" w:rsidP="006A35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6A3576" w:rsidRDefault="006A3576" w:rsidP="006A35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6A3576" w:rsidRPr="00957204" w:rsidRDefault="006A3576" w:rsidP="006A35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57204">
                    <w:rPr>
                      <w:rFonts w:ascii="Times New Roman" w:hAnsi="Times New Roman"/>
                      <w:sz w:val="20"/>
                      <w:szCs w:val="20"/>
                    </w:rPr>
                    <w:t>1 балл</w:t>
                  </w:r>
                </w:p>
              </w:txbxContent>
            </v:textbox>
          </v:rect>
        </w:pict>
      </w:r>
      <w:r w:rsidRPr="0075242B">
        <w:rPr>
          <w:noProof/>
          <w:sz w:val="24"/>
          <w:szCs w:val="24"/>
        </w:rPr>
        <w:pict>
          <v:rect id="_x0000_s1029" style="position:absolute;left:0;text-align:left;margin-left:326.45pt;margin-top:19.65pt;width:142.7pt;height:71.15pt;z-index:251663360" o:allowincell="f">
            <v:textbox style="mso-next-textbox:#_x0000_s1029">
              <w:txbxContent>
                <w:p w:rsidR="006A3576" w:rsidRDefault="006A3576" w:rsidP="006A357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1084D">
                    <w:rPr>
                      <w:rFonts w:ascii="Times New Roman" w:hAnsi="Times New Roman"/>
                    </w:rPr>
                    <w:t xml:space="preserve">Областные </w:t>
                  </w:r>
                </w:p>
                <w:p w:rsidR="006A3576" w:rsidRPr="0091084D" w:rsidRDefault="006A3576" w:rsidP="006A357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1084D">
                    <w:rPr>
                      <w:rFonts w:ascii="Times New Roman" w:hAnsi="Times New Roman"/>
                    </w:rPr>
                    <w:t>суды</w:t>
                  </w:r>
                </w:p>
                <w:p w:rsidR="006A3576" w:rsidRDefault="006A3576" w:rsidP="006A3576">
                  <w:pPr>
                    <w:jc w:val="center"/>
                  </w:pPr>
                </w:p>
              </w:txbxContent>
            </v:textbox>
          </v:rect>
        </w:pict>
      </w:r>
      <w:r w:rsidRPr="0075242B">
        <w:rPr>
          <w:noProof/>
          <w:sz w:val="24"/>
          <w:szCs w:val="24"/>
        </w:rPr>
        <w:pict>
          <v:rect id="_x0000_s1031" style="position:absolute;left:0;text-align:left;margin-left:158.1pt;margin-top:19.65pt;width:143.85pt;height:71.15pt;z-index:251665408" o:allowincell="f">
            <v:textbox style="mso-next-textbox:#_x0000_s1031">
              <w:txbxContent>
                <w:p w:rsidR="006A3576" w:rsidRDefault="006A3576" w:rsidP="006A357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1084D">
                    <w:rPr>
                      <w:rFonts w:ascii="Times New Roman" w:hAnsi="Times New Roman"/>
                    </w:rPr>
                    <w:t xml:space="preserve">Законодательное </w:t>
                  </w:r>
                </w:p>
                <w:p w:rsidR="006A3576" w:rsidRPr="0091084D" w:rsidRDefault="006A3576" w:rsidP="006A357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1084D">
                    <w:rPr>
                      <w:rFonts w:ascii="Times New Roman" w:hAnsi="Times New Roman"/>
                    </w:rPr>
                    <w:t>Собрание</w:t>
                  </w:r>
                </w:p>
                <w:p w:rsidR="006A3576" w:rsidRDefault="006A3576" w:rsidP="006A357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1084D">
                    <w:rPr>
                      <w:rFonts w:ascii="Times New Roman" w:hAnsi="Times New Roman"/>
                    </w:rPr>
                    <w:t xml:space="preserve">Ростовской </w:t>
                  </w:r>
                </w:p>
                <w:p w:rsidR="006A3576" w:rsidRPr="0091084D" w:rsidRDefault="006A3576" w:rsidP="006A3576">
                  <w:pPr>
                    <w:spacing w:after="0" w:line="240" w:lineRule="auto"/>
                  </w:pPr>
                  <w:r w:rsidRPr="0091084D">
                    <w:rPr>
                      <w:rFonts w:ascii="Times New Roman" w:hAnsi="Times New Roman"/>
                    </w:rPr>
                    <w:t>области</w:t>
                  </w:r>
                </w:p>
              </w:txbxContent>
            </v:textbox>
          </v:rect>
        </w:pict>
      </w:r>
      <w:r w:rsidRPr="0075242B">
        <w:rPr>
          <w:noProof/>
          <w:sz w:val="24"/>
          <w:szCs w:val="24"/>
        </w:rPr>
        <w:pict>
          <v:rect id="_x0000_s1030" style="position:absolute;left:0;text-align:left;margin-left:-11.5pt;margin-top:19.65pt;width:143.95pt;height:71.15pt;z-index:251664384" o:allowincell="f">
            <v:textbox style="mso-next-textbox:#_x0000_s1030">
              <w:txbxContent>
                <w:p w:rsidR="006A3576" w:rsidRDefault="006A3576" w:rsidP="006A357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1084D">
                    <w:rPr>
                      <w:rFonts w:ascii="Times New Roman" w:hAnsi="Times New Roman"/>
                    </w:rPr>
                    <w:t xml:space="preserve">Глава </w:t>
                  </w:r>
                </w:p>
                <w:p w:rsidR="006A3576" w:rsidRPr="0091084D" w:rsidRDefault="006A3576" w:rsidP="006A357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1084D">
                    <w:rPr>
                      <w:rFonts w:ascii="Times New Roman" w:hAnsi="Times New Roman"/>
                    </w:rPr>
                    <w:t>Администрации</w:t>
                  </w:r>
                </w:p>
                <w:p w:rsidR="006A3576" w:rsidRDefault="006A3576" w:rsidP="006A357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1084D">
                    <w:rPr>
                      <w:rFonts w:ascii="Times New Roman" w:hAnsi="Times New Roman"/>
                    </w:rPr>
                    <w:t xml:space="preserve">(Губернатор) </w:t>
                  </w:r>
                </w:p>
                <w:p w:rsidR="006A3576" w:rsidRDefault="006A3576" w:rsidP="006A357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1084D">
                    <w:rPr>
                      <w:rFonts w:ascii="Times New Roman" w:hAnsi="Times New Roman"/>
                    </w:rPr>
                    <w:t xml:space="preserve">Ростовской </w:t>
                  </w:r>
                </w:p>
                <w:p w:rsidR="006A3576" w:rsidRPr="0091084D" w:rsidRDefault="006A3576" w:rsidP="006A3576">
                  <w:pPr>
                    <w:spacing w:after="0" w:line="240" w:lineRule="auto"/>
                  </w:pPr>
                  <w:r w:rsidRPr="0091084D">
                    <w:rPr>
                      <w:rFonts w:ascii="Times New Roman" w:hAnsi="Times New Roman"/>
                    </w:rPr>
                    <w:t>области</w:t>
                  </w:r>
                </w:p>
              </w:txbxContent>
            </v:textbox>
          </v:rect>
        </w:pict>
      </w:r>
      <w:r w:rsidRPr="0075242B">
        <w:rPr>
          <w:rFonts w:ascii="Times New Roman" w:hAnsi="Times New Roman"/>
          <w:sz w:val="24"/>
          <w:szCs w:val="24"/>
        </w:rPr>
        <w:t>2. Государственные органы власти субъектов РФ</w:t>
      </w:r>
    </w:p>
    <w:p w:rsidR="006A3576" w:rsidRPr="006034F4" w:rsidRDefault="006A3576" w:rsidP="006A3576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A3576" w:rsidRDefault="006A3576" w:rsidP="006A3576">
      <w:pPr>
        <w:rPr>
          <w:rFonts w:ascii="Times New Roman" w:hAnsi="Times New Roman"/>
          <w:sz w:val="24"/>
          <w:szCs w:val="24"/>
        </w:rPr>
      </w:pPr>
    </w:p>
    <w:p w:rsidR="006A3576" w:rsidRDefault="006A3576" w:rsidP="006A3576">
      <w:pPr>
        <w:rPr>
          <w:rFonts w:ascii="Times New Roman" w:hAnsi="Times New Roman"/>
          <w:sz w:val="24"/>
          <w:szCs w:val="24"/>
        </w:rPr>
      </w:pPr>
    </w:p>
    <w:p w:rsidR="006A3576" w:rsidRDefault="006A3576" w:rsidP="006A3576">
      <w:pPr>
        <w:rPr>
          <w:rFonts w:ascii="Times New Roman" w:hAnsi="Times New Roman"/>
          <w:sz w:val="24"/>
          <w:szCs w:val="24"/>
        </w:rPr>
      </w:pPr>
      <w:r>
        <w:rPr>
          <w:noProof/>
          <w:sz w:val="24"/>
          <w:szCs w:val="24"/>
        </w:rPr>
        <w:pict>
          <v:rect id="_x0000_s1055" style="position:absolute;margin-left:-16pt;margin-top:203.45pt;width:456.7pt;height:26.25pt;z-index:251689984" o:allowincell="f" stroked="f">
            <v:textbox style="mso-next-textbox:#_x0000_s1055">
              <w:txbxContent>
                <w:p w:rsidR="006A3576" w:rsidRPr="00957204" w:rsidRDefault="006A3576" w:rsidP="006A35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ВСЕГО 100 БАЛЛОВ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54" style="position:absolute;margin-left:-11.5pt;margin-top:165.2pt;width:456.7pt;height:26.25pt;z-index:251688960" o:allowincell="f">
            <v:textbox style="mso-next-textbox:#_x0000_s1054">
              <w:txbxContent>
                <w:p w:rsidR="006A3576" w:rsidRDefault="006A3576" w:rsidP="006A357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Общее количество баллов 14 баллов.</w:t>
                  </w:r>
                </w:p>
                <w:p w:rsidR="006A3576" w:rsidRPr="00957204" w:rsidRDefault="006A3576" w:rsidP="006A35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51" style="position:absolute;margin-left:401.7pt;margin-top:17.2pt;width:48pt;height:44.75pt;z-index:251685888" o:allowincell="f">
            <v:textbox style="mso-next-textbox:#_x0000_s1051">
              <w:txbxContent>
                <w:p w:rsidR="006A3576" w:rsidRDefault="006A3576" w:rsidP="006A35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6A3576" w:rsidRPr="00957204" w:rsidRDefault="006A3576" w:rsidP="006A35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57204">
                    <w:rPr>
                      <w:rFonts w:ascii="Times New Roman" w:hAnsi="Times New Roman"/>
                      <w:sz w:val="20"/>
                      <w:szCs w:val="20"/>
                    </w:rPr>
                    <w:t>1 балл</w:t>
                  </w:r>
                </w:p>
              </w:txbxContent>
            </v:textbox>
          </v:rect>
        </w:pict>
      </w:r>
      <w:r w:rsidRPr="0075242B">
        <w:rPr>
          <w:noProof/>
          <w:sz w:val="24"/>
          <w:szCs w:val="24"/>
        </w:rPr>
        <w:pict>
          <v:rect id="_x0000_s1034" style="position:absolute;margin-left:338.7pt;margin-top:17.2pt;width:106.5pt;height:44.75pt;z-index:251668480" o:allowincell="f">
            <v:textbox style="mso-next-textbox:#_x0000_s1034">
              <w:txbxContent>
                <w:p w:rsidR="006A3576" w:rsidRDefault="006A3576" w:rsidP="006A357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69653D">
                    <w:rPr>
                      <w:rFonts w:ascii="Times New Roman" w:hAnsi="Times New Roman"/>
                    </w:rPr>
                    <w:t xml:space="preserve">Районные </w:t>
                  </w:r>
                </w:p>
                <w:p w:rsidR="006A3576" w:rsidRPr="0069653D" w:rsidRDefault="006A3576" w:rsidP="006A3576">
                  <w:pPr>
                    <w:spacing w:after="0" w:line="240" w:lineRule="auto"/>
                  </w:pPr>
                  <w:r w:rsidRPr="0069653D">
                    <w:rPr>
                      <w:rFonts w:ascii="Times New Roman" w:hAnsi="Times New Roman"/>
                    </w:rPr>
                    <w:t>суды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50" style="position:absolute;margin-left:277.2pt;margin-top:17.2pt;width:49.25pt;height:77pt;z-index:251684864" o:allowincell="f">
            <v:textbox style="mso-next-textbox:#_x0000_s1050">
              <w:txbxContent>
                <w:p w:rsidR="006A3576" w:rsidRDefault="006A3576" w:rsidP="006A35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6A3576" w:rsidRDefault="006A3576" w:rsidP="006A35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6A3576" w:rsidRPr="00957204" w:rsidRDefault="006A3576" w:rsidP="006A35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57204">
                    <w:rPr>
                      <w:rFonts w:ascii="Times New Roman" w:hAnsi="Times New Roman"/>
                      <w:sz w:val="20"/>
                      <w:szCs w:val="20"/>
                    </w:rPr>
                    <w:t>1 балл</w:t>
                  </w:r>
                </w:p>
              </w:txbxContent>
            </v:textbox>
          </v:rect>
        </w:pict>
      </w:r>
      <w:r w:rsidRPr="0075242B">
        <w:rPr>
          <w:noProof/>
          <w:sz w:val="24"/>
          <w:szCs w:val="24"/>
        </w:rPr>
        <w:pict>
          <v:rect id="_x0000_s1033" style="position:absolute;margin-left:164.1pt;margin-top:17.2pt;width:143.85pt;height:77pt;z-index:251667456" o:allowincell="f">
            <v:textbox style="mso-next-textbox:#_x0000_s1033">
              <w:txbxContent>
                <w:p w:rsidR="006A3576" w:rsidRDefault="006A3576" w:rsidP="006A357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E65F4">
                    <w:rPr>
                      <w:rFonts w:ascii="Times New Roman" w:hAnsi="Times New Roman"/>
                    </w:rPr>
                    <w:t xml:space="preserve">Представительные </w:t>
                  </w:r>
                </w:p>
                <w:p w:rsidR="006A3576" w:rsidRDefault="006A3576" w:rsidP="006A357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E65F4">
                    <w:rPr>
                      <w:rFonts w:ascii="Times New Roman" w:hAnsi="Times New Roman"/>
                    </w:rPr>
                    <w:t>органы местного самоуправления.</w:t>
                  </w:r>
                </w:p>
                <w:p w:rsidR="006A3576" w:rsidRDefault="006A3576" w:rsidP="006A357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proofErr w:type="gramStart"/>
                  <w:r w:rsidRPr="004E65F4">
                    <w:rPr>
                      <w:rFonts w:ascii="Times New Roman" w:hAnsi="Times New Roman"/>
                    </w:rPr>
                    <w:t xml:space="preserve">(Городская </w:t>
                  </w:r>
                  <w:r>
                    <w:rPr>
                      <w:rFonts w:ascii="Times New Roman" w:hAnsi="Times New Roman"/>
                    </w:rPr>
                    <w:t>Д</w:t>
                  </w:r>
                  <w:r w:rsidRPr="004E65F4">
                    <w:rPr>
                      <w:rFonts w:ascii="Times New Roman" w:hAnsi="Times New Roman"/>
                    </w:rPr>
                    <w:t xml:space="preserve">ума, </w:t>
                  </w:r>
                  <w:proofErr w:type="gramEnd"/>
                </w:p>
                <w:p w:rsidR="006A3576" w:rsidRPr="004E65F4" w:rsidRDefault="006A3576" w:rsidP="006A3576">
                  <w:pPr>
                    <w:spacing w:after="0" w:line="240" w:lineRule="auto"/>
                  </w:pPr>
                  <w:r w:rsidRPr="004E65F4">
                    <w:rPr>
                      <w:rFonts w:ascii="Times New Roman" w:hAnsi="Times New Roman"/>
                    </w:rPr>
                    <w:t>собрание депутатов)</w:t>
                  </w:r>
                </w:p>
              </w:txbxContent>
            </v:textbox>
          </v:rect>
        </w:pict>
      </w:r>
      <w:r w:rsidRPr="0075242B">
        <w:rPr>
          <w:noProof/>
          <w:sz w:val="24"/>
          <w:szCs w:val="24"/>
        </w:rPr>
        <w:pict>
          <v:rect id="_x0000_s1032" style="position:absolute;margin-left:-11.5pt;margin-top:17.2pt;width:165.85pt;height:134.75pt;z-index:251666432" o:allowincell="f">
            <v:textbox style="mso-next-textbox:#_x0000_s1032">
              <w:txbxContent>
                <w:p w:rsidR="006A3576" w:rsidRDefault="006A3576" w:rsidP="006A357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proofErr w:type="gramStart"/>
                  <w:r w:rsidRPr="004E65F4">
                    <w:rPr>
                      <w:rFonts w:ascii="Times New Roman" w:hAnsi="Times New Roman"/>
                    </w:rPr>
                    <w:t xml:space="preserve">Глава администраций (городского округа, муниципального </w:t>
                  </w:r>
                  <w:proofErr w:type="gramEnd"/>
                </w:p>
                <w:p w:rsidR="006A3576" w:rsidRDefault="006A3576" w:rsidP="006A357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E65F4">
                    <w:rPr>
                      <w:rFonts w:ascii="Times New Roman" w:hAnsi="Times New Roman"/>
                    </w:rPr>
                    <w:t xml:space="preserve">района, городского </w:t>
                  </w:r>
                </w:p>
                <w:p w:rsidR="006A3576" w:rsidRPr="004E65F4" w:rsidRDefault="006A3576" w:rsidP="006A357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E65F4">
                    <w:rPr>
                      <w:rFonts w:ascii="Times New Roman" w:hAnsi="Times New Roman"/>
                    </w:rPr>
                    <w:t xml:space="preserve">поселения, </w:t>
                  </w:r>
                </w:p>
                <w:p w:rsidR="006A3576" w:rsidRDefault="006A3576" w:rsidP="006A357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E65F4">
                    <w:rPr>
                      <w:rFonts w:ascii="Times New Roman" w:hAnsi="Times New Roman"/>
                    </w:rPr>
                    <w:t xml:space="preserve">сельского </w:t>
                  </w:r>
                </w:p>
                <w:p w:rsidR="006A3576" w:rsidRDefault="006A3576" w:rsidP="006A357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E65F4">
                    <w:rPr>
                      <w:rFonts w:ascii="Times New Roman" w:hAnsi="Times New Roman"/>
                    </w:rPr>
                    <w:t xml:space="preserve">поселения) </w:t>
                  </w:r>
                </w:p>
                <w:p w:rsidR="006A3576" w:rsidRDefault="006A3576" w:rsidP="006A357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E65F4">
                    <w:rPr>
                      <w:rFonts w:ascii="Times New Roman" w:hAnsi="Times New Roman"/>
                    </w:rPr>
                    <w:t xml:space="preserve">муниципальных </w:t>
                  </w:r>
                </w:p>
                <w:p w:rsidR="006A3576" w:rsidRPr="004E65F4" w:rsidRDefault="006A3576" w:rsidP="006A357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4E65F4">
                    <w:rPr>
                      <w:rFonts w:ascii="Times New Roman" w:hAnsi="Times New Roman"/>
                    </w:rPr>
                    <w:t>образований.</w:t>
                  </w:r>
                </w:p>
                <w:p w:rsidR="006A3576" w:rsidRPr="004E65F4" w:rsidRDefault="006A3576" w:rsidP="006A3576">
                  <w:r w:rsidRPr="004E65F4">
                    <w:rPr>
                      <w:rFonts w:ascii="Times New Roman" w:hAnsi="Times New Roman"/>
                    </w:rPr>
                    <w:t>(Мэр города).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40" style="position:absolute;margin-left:107.45pt;margin-top:17.2pt;width:46.9pt;height:134.75pt;z-index:251674624" o:allowincell="f">
            <v:textbox style="mso-next-textbox:#_x0000_s1040">
              <w:txbxContent>
                <w:p w:rsidR="006A3576" w:rsidRDefault="006A3576" w:rsidP="006A35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6A3576" w:rsidRDefault="006A3576" w:rsidP="006A35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6A3576" w:rsidRDefault="006A3576" w:rsidP="006A35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6A3576" w:rsidRDefault="006A3576" w:rsidP="006A35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6A3576" w:rsidRDefault="006A3576" w:rsidP="006A35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6A3576" w:rsidRPr="00957204" w:rsidRDefault="006A3576" w:rsidP="006A357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57204">
                    <w:rPr>
                      <w:rFonts w:ascii="Times New Roman" w:hAnsi="Times New Roman"/>
                      <w:sz w:val="20"/>
                      <w:szCs w:val="20"/>
                    </w:rPr>
                    <w:t>1 балл</w:t>
                  </w:r>
                </w:p>
              </w:txbxContent>
            </v:textbox>
          </v:rect>
        </w:pict>
      </w:r>
      <w:r w:rsidRPr="0075242B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75242B">
        <w:rPr>
          <w:rFonts w:ascii="Times New Roman" w:hAnsi="Times New Roman"/>
          <w:sz w:val="24"/>
          <w:szCs w:val="24"/>
        </w:rPr>
        <w:t xml:space="preserve"> Органы местного самоупра</w:t>
      </w:r>
      <w:r>
        <w:rPr>
          <w:rFonts w:ascii="Times New Roman" w:hAnsi="Times New Roman"/>
          <w:sz w:val="24"/>
          <w:szCs w:val="24"/>
        </w:rPr>
        <w:t>вления</w:t>
      </w:r>
    </w:p>
    <w:p w:rsidR="006A3576" w:rsidRDefault="006A3576" w:rsidP="006A3576">
      <w:pPr>
        <w:rPr>
          <w:rFonts w:ascii="Times New Roman" w:hAnsi="Times New Roman"/>
          <w:sz w:val="24"/>
          <w:szCs w:val="24"/>
        </w:rPr>
      </w:pPr>
    </w:p>
    <w:p w:rsidR="006A3576" w:rsidRDefault="006A3576" w:rsidP="006A3576">
      <w:pPr>
        <w:rPr>
          <w:rFonts w:ascii="Times New Roman" w:hAnsi="Times New Roman"/>
          <w:sz w:val="24"/>
          <w:szCs w:val="24"/>
        </w:rPr>
      </w:pPr>
    </w:p>
    <w:p w:rsidR="006A3576" w:rsidRDefault="006A3576" w:rsidP="006A3576">
      <w:pPr>
        <w:rPr>
          <w:rFonts w:ascii="Times New Roman" w:hAnsi="Times New Roman"/>
          <w:sz w:val="24"/>
          <w:szCs w:val="24"/>
        </w:rPr>
      </w:pPr>
    </w:p>
    <w:p w:rsidR="006A3576" w:rsidRDefault="006A3576" w:rsidP="006A3576">
      <w:pPr>
        <w:rPr>
          <w:rFonts w:ascii="Times New Roman" w:hAnsi="Times New Roman"/>
          <w:sz w:val="24"/>
          <w:szCs w:val="24"/>
        </w:rPr>
      </w:pPr>
    </w:p>
    <w:p w:rsidR="006A3576" w:rsidRDefault="006A3576" w:rsidP="006A3576">
      <w:pPr>
        <w:rPr>
          <w:rFonts w:ascii="Times New Roman" w:hAnsi="Times New Roman"/>
          <w:sz w:val="24"/>
          <w:szCs w:val="24"/>
        </w:rPr>
      </w:pPr>
    </w:p>
    <w:p w:rsidR="006A3576" w:rsidRDefault="006A3576" w:rsidP="006A3576">
      <w:pPr>
        <w:rPr>
          <w:rFonts w:ascii="Times New Roman" w:hAnsi="Times New Roman"/>
          <w:sz w:val="24"/>
          <w:szCs w:val="24"/>
        </w:rPr>
      </w:pPr>
    </w:p>
    <w:p w:rsidR="006A3576" w:rsidRDefault="006A3576" w:rsidP="006A3576">
      <w:pPr>
        <w:rPr>
          <w:rFonts w:ascii="Times New Roman" w:hAnsi="Times New Roman"/>
          <w:sz w:val="24"/>
          <w:szCs w:val="24"/>
        </w:rPr>
      </w:pPr>
    </w:p>
    <w:p w:rsidR="006A3576" w:rsidRDefault="006A3576" w:rsidP="006A3576">
      <w:pPr>
        <w:rPr>
          <w:rFonts w:ascii="Times New Roman" w:hAnsi="Times New Roman"/>
          <w:sz w:val="24"/>
          <w:szCs w:val="24"/>
        </w:rPr>
      </w:pPr>
    </w:p>
    <w:p w:rsidR="006A3576" w:rsidRDefault="006A3576" w:rsidP="006A3576">
      <w:pPr>
        <w:rPr>
          <w:rFonts w:ascii="Times New Roman" w:hAnsi="Times New Roman"/>
          <w:sz w:val="24"/>
          <w:szCs w:val="24"/>
        </w:rPr>
      </w:pPr>
    </w:p>
    <w:p w:rsidR="00000000" w:rsidRDefault="006A3576"/>
    <w:sectPr w:rsidR="00000000" w:rsidSect="009404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AB5471"/>
    <w:multiLevelType w:val="hybridMultilevel"/>
    <w:tmpl w:val="D9A64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6E2D6F"/>
    <w:multiLevelType w:val="hybridMultilevel"/>
    <w:tmpl w:val="E9E6E416"/>
    <w:lvl w:ilvl="0" w:tplc="D3260D44">
      <w:start w:val="17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3576"/>
    <w:rsid w:val="006A3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3576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ody Text Indent"/>
    <w:basedOn w:val="a"/>
    <w:link w:val="a5"/>
    <w:semiHidden/>
    <w:rsid w:val="006A357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semiHidden/>
    <w:rsid w:val="006A3576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634</Words>
  <Characters>3615</Characters>
  <Application>Microsoft Office Word</Application>
  <DocSecurity>0</DocSecurity>
  <Lines>30</Lines>
  <Paragraphs>8</Paragraphs>
  <ScaleCrop>false</ScaleCrop>
  <Company>MultiDVD Team</Company>
  <LinksUpToDate>false</LinksUpToDate>
  <CharactersWithSpaces>4241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2011-12-01T10:58:00Z</dcterms:created>
  <dcterms:modified xsi:type="dcterms:W3CDTF">2011-12-01T10:58:00Z</dcterms:modified>
</cp:coreProperties>
</file>