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3F27" w:rsidRDefault="00F03F27" w:rsidP="00F03F27">
      <w:pPr>
        <w:jc w:val="center"/>
        <w:rPr>
          <w:b/>
        </w:rPr>
      </w:pPr>
      <w:r>
        <w:rPr>
          <w:b/>
        </w:rPr>
        <w:t xml:space="preserve">Ответы на задания муниципального этапа </w:t>
      </w:r>
    </w:p>
    <w:p w:rsidR="00F03F27" w:rsidRDefault="00F03F27" w:rsidP="00F03F27">
      <w:pPr>
        <w:jc w:val="center"/>
        <w:rPr>
          <w:b/>
        </w:rPr>
      </w:pPr>
      <w:r>
        <w:rPr>
          <w:b/>
        </w:rPr>
        <w:t xml:space="preserve">всероссийской олимпиады школьников 2011-2012 учебного года по обществознанию, </w:t>
      </w:r>
    </w:p>
    <w:p w:rsidR="00F03F27" w:rsidRDefault="00F03F27" w:rsidP="00F03F27">
      <w:pPr>
        <w:jc w:val="center"/>
        <w:rPr>
          <w:b/>
        </w:rPr>
      </w:pPr>
      <w:r>
        <w:rPr>
          <w:b/>
        </w:rPr>
        <w:t>9 класс</w:t>
      </w:r>
    </w:p>
    <w:p w:rsidR="00F03F27" w:rsidRDefault="00F03F27" w:rsidP="00F03F27"/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04"/>
        <w:gridCol w:w="922"/>
        <w:gridCol w:w="862"/>
        <w:gridCol w:w="888"/>
        <w:gridCol w:w="1227"/>
        <w:gridCol w:w="992"/>
        <w:gridCol w:w="992"/>
        <w:gridCol w:w="851"/>
        <w:gridCol w:w="992"/>
      </w:tblGrid>
      <w:tr w:rsidR="00F03F27" w:rsidTr="00F03F27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F27" w:rsidRDefault="00F0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highlight w:val="lightGray"/>
              </w:rPr>
              <w:t>Номер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F27" w:rsidRDefault="00F0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t>Ответ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F27" w:rsidRDefault="00F0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t>Баллы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F27" w:rsidRDefault="00F0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highlight w:val="lightGray"/>
              </w:rPr>
              <w:t>Номер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F27" w:rsidRDefault="00F0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t>Ответ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F27" w:rsidRDefault="00F0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t>Баллы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F27" w:rsidRDefault="00F0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highlight w:val="lightGray"/>
              </w:rPr>
              <w:t>Номер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F27" w:rsidRDefault="00F0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t>Ответ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F27" w:rsidRDefault="00F0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t>Баллы</w:t>
            </w:r>
          </w:p>
        </w:tc>
      </w:tr>
      <w:tr w:rsidR="00F03F27" w:rsidTr="00F03F27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F27" w:rsidRDefault="00F0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t>1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F27" w:rsidRDefault="00F0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t>г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F27" w:rsidRDefault="00F0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t>1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F27" w:rsidRDefault="00F0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F27" w:rsidRDefault="00F0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t>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F27" w:rsidRDefault="00F0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F27" w:rsidRDefault="00F0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t>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F27" w:rsidRDefault="00F0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t>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F27" w:rsidRDefault="00F03F2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t>1</w:t>
            </w:r>
          </w:p>
        </w:tc>
      </w:tr>
      <w:tr w:rsidR="00F03F27" w:rsidTr="00F03F27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F27" w:rsidRDefault="00F0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F27" w:rsidRDefault="00F0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t>а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F27" w:rsidRDefault="00F0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t>1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F27" w:rsidRDefault="00F0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F27" w:rsidRDefault="00F0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t>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F27" w:rsidRDefault="00F0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F27" w:rsidRDefault="00F0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F27" w:rsidRDefault="00F0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t>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F27" w:rsidRDefault="00F03F2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t>1</w:t>
            </w:r>
          </w:p>
        </w:tc>
      </w:tr>
      <w:tr w:rsidR="00F03F27" w:rsidTr="00F03F27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F27" w:rsidRDefault="00F0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F27" w:rsidRDefault="00F0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t>б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F27" w:rsidRDefault="00F0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t>1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F27" w:rsidRDefault="00F0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F27" w:rsidRDefault="00F0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t>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F27" w:rsidRDefault="00F0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F27" w:rsidRDefault="00F0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t>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F27" w:rsidRDefault="00F0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t>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F27" w:rsidRDefault="00F03F2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t>1</w:t>
            </w:r>
          </w:p>
        </w:tc>
      </w:tr>
      <w:tr w:rsidR="00F03F27" w:rsidTr="00F03F27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F27" w:rsidRDefault="00F0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F27" w:rsidRDefault="00F0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t>б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F27" w:rsidRDefault="00F0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t>1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F27" w:rsidRDefault="00F0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F27" w:rsidRDefault="00F0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t>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F27" w:rsidRDefault="00F0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F27" w:rsidRDefault="00F0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F27" w:rsidRDefault="00F0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t>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F27" w:rsidRDefault="00F03F2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t>1</w:t>
            </w:r>
          </w:p>
        </w:tc>
      </w:tr>
      <w:tr w:rsidR="00F03F27" w:rsidTr="00F03F27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F27" w:rsidRDefault="00F0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t>5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F27" w:rsidRDefault="00F0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t>б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F27" w:rsidRDefault="00F0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t>1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F27" w:rsidRDefault="00F0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lang w:val="en-US"/>
              </w:rPr>
              <w:t>13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F27" w:rsidRDefault="00F0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t>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F27" w:rsidRDefault="00F0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F27" w:rsidRDefault="00F0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t>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F27" w:rsidRDefault="00F0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t>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F27" w:rsidRDefault="00F03F2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t>1</w:t>
            </w:r>
          </w:p>
        </w:tc>
      </w:tr>
      <w:tr w:rsidR="00F03F27" w:rsidTr="00F03F27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F27" w:rsidRDefault="00F0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t>6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F27" w:rsidRDefault="00F0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t>г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F27" w:rsidRDefault="00F0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t>1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F27" w:rsidRDefault="00F0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lang w:val="en-US"/>
              </w:rPr>
              <w:t>14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F27" w:rsidRDefault="00F0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t>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F27" w:rsidRDefault="00F0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F27" w:rsidRDefault="00F0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t>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F27" w:rsidRDefault="00F0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t>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F27" w:rsidRDefault="00F03F2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t>1</w:t>
            </w:r>
          </w:p>
        </w:tc>
      </w:tr>
      <w:tr w:rsidR="00F03F27" w:rsidTr="00F03F27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F27" w:rsidRDefault="00F0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t>7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F27" w:rsidRDefault="00F0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t>а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F27" w:rsidRDefault="00F0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t>1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F27" w:rsidRDefault="00F0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F27" w:rsidRDefault="00F0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t>ав</w:t>
            </w:r>
            <w:proofErr w:type="spellEnd"/>
            <w:r>
              <w:t xml:space="preserve">, ба, </w:t>
            </w:r>
            <w:proofErr w:type="spellStart"/>
            <w:r>
              <w:t>вб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F27" w:rsidRDefault="00F0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F27" w:rsidRDefault="00F0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t>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F27" w:rsidRDefault="00F0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t>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F27" w:rsidRDefault="00F03F2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t>1</w:t>
            </w:r>
          </w:p>
        </w:tc>
      </w:tr>
      <w:tr w:rsidR="00F03F27" w:rsidTr="00F03F27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F27" w:rsidRDefault="00F0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F27" w:rsidRDefault="00F0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t>г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F27" w:rsidRDefault="00F0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t>1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F27" w:rsidRDefault="00F0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t>16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F27" w:rsidRDefault="00F0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t>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F27" w:rsidRDefault="00F0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F27" w:rsidRDefault="00F0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t>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F27" w:rsidRDefault="00F0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t>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F27" w:rsidRDefault="00F03F2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t>1</w:t>
            </w:r>
          </w:p>
        </w:tc>
      </w:tr>
    </w:tbl>
    <w:p w:rsidR="00F03F27" w:rsidRDefault="00F03F27" w:rsidP="00F03F27">
      <w:pPr>
        <w:rPr>
          <w:rFonts w:eastAsia="Times New Roman"/>
        </w:rPr>
      </w:pPr>
    </w:p>
    <w:p w:rsidR="00F03F27" w:rsidRDefault="00F03F27" w:rsidP="00F03F27">
      <w:pPr>
        <w:pStyle w:val="a5"/>
        <w:numPr>
          <w:ilvl w:val="0"/>
          <w:numId w:val="1"/>
        </w:numPr>
      </w:pPr>
      <w:r>
        <w:rPr>
          <w:color w:val="393939"/>
        </w:rPr>
        <w:t>Чем отличается мифология от философии:</w:t>
      </w:r>
    </w:p>
    <w:tbl>
      <w:tblPr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513"/>
        <w:gridCol w:w="1666"/>
      </w:tblGrid>
      <w:tr w:rsidR="00F03F27" w:rsidTr="00F03F27">
        <w:trPr>
          <w:trHeight w:val="2158"/>
        </w:trPr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3F27" w:rsidRDefault="00F03F27">
            <w:pPr>
              <w:ind w:firstLine="36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Совокупность мифов (мифы — это сказания древних народов о происхождении мира, о богах, героях и т. д.) называется мифологией. Философия это принципиально новый подход  к  познанию  мира  и человека. Ей присуща - постановка проблем, опора на человеческий разум как средство познания, ориентация на  поиски причин всего происходящего  в  мире  в  нем  самом,  а не  </w:t>
            </w:r>
            <w:proofErr w:type="gramStart"/>
            <w:r>
              <w:rPr>
                <w:color w:val="000000"/>
              </w:rPr>
              <w:t>вне</w:t>
            </w:r>
            <w:proofErr w:type="gramEnd"/>
            <w:r>
              <w:rPr>
                <w:color w:val="000000"/>
              </w:rPr>
              <w:t xml:space="preserve">  </w:t>
            </w:r>
            <w:proofErr w:type="gramStart"/>
            <w:r>
              <w:rPr>
                <w:color w:val="000000"/>
              </w:rPr>
              <w:t>его</w:t>
            </w:r>
            <w:proofErr w:type="gramEnd"/>
            <w:r>
              <w:rPr>
                <w:color w:val="000000"/>
              </w:rPr>
              <w:t xml:space="preserve">  существенно отличали философский подход к миру от религиозно-мифологических воззрений.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F27" w:rsidRDefault="00F03F27">
            <w:pPr>
              <w:pStyle w:val="a5"/>
              <w:ind w:left="0"/>
              <w:jc w:val="center"/>
              <w:rPr>
                <w:color w:val="000000"/>
              </w:rPr>
            </w:pPr>
          </w:p>
          <w:p w:rsidR="00F03F27" w:rsidRDefault="00F03F27">
            <w:pPr>
              <w:pStyle w:val="a5"/>
              <w:ind w:left="0"/>
              <w:jc w:val="center"/>
              <w:rPr>
                <w:color w:val="000000"/>
              </w:rPr>
            </w:pPr>
          </w:p>
          <w:p w:rsidR="00F03F27" w:rsidRDefault="00F03F27">
            <w:pPr>
              <w:pStyle w:val="a5"/>
              <w:ind w:left="0"/>
              <w:jc w:val="center"/>
              <w:rPr>
                <w:color w:val="000000"/>
              </w:rPr>
            </w:pPr>
          </w:p>
          <w:p w:rsidR="00F03F27" w:rsidRDefault="00F03F27">
            <w:pPr>
              <w:pStyle w:val="a5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4 балла</w:t>
            </w:r>
          </w:p>
          <w:p w:rsidR="00F03F27" w:rsidRDefault="00F03F27">
            <w:pPr>
              <w:pStyle w:val="a5"/>
              <w:ind w:left="0"/>
            </w:pPr>
          </w:p>
        </w:tc>
      </w:tr>
    </w:tbl>
    <w:p w:rsidR="00F03F27" w:rsidRDefault="00F03F27" w:rsidP="00F03F27">
      <w:pPr>
        <w:pStyle w:val="a5"/>
        <w:ind w:left="0"/>
      </w:pPr>
    </w:p>
    <w:p w:rsidR="00F03F27" w:rsidRDefault="00F03F27" w:rsidP="00F03F27">
      <w:pPr>
        <w:pStyle w:val="a5"/>
        <w:numPr>
          <w:ilvl w:val="0"/>
          <w:numId w:val="1"/>
        </w:numPr>
      </w:pPr>
      <w:r>
        <w:pict>
          <v:line id="_x0000_s1026" style="position:absolute;left:0;text-align:left;z-index:251658240" from="-34.45pt,-.45pt" to="-34.45pt,26.75pt"/>
        </w:pict>
      </w:r>
      <w:r>
        <w:t xml:space="preserve"> Установите верность или ложность утверждений («ДА» или «НЕТ»):</w:t>
      </w:r>
    </w:p>
    <w:tbl>
      <w:tblPr>
        <w:tblW w:w="9180" w:type="dxa"/>
        <w:tblInd w:w="4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62"/>
        <w:gridCol w:w="6855"/>
        <w:gridCol w:w="875"/>
        <w:gridCol w:w="988"/>
      </w:tblGrid>
      <w:tr w:rsidR="00F03F27" w:rsidTr="00F03F27"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3F27" w:rsidRDefault="00F03F2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b/>
              </w:rPr>
              <w:t>№</w:t>
            </w:r>
          </w:p>
        </w:tc>
        <w:tc>
          <w:tcPr>
            <w:tcW w:w="6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3F27" w:rsidRDefault="00F03F2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b/>
              </w:rPr>
              <w:t>Задание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3F27" w:rsidRDefault="00F03F27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</w:rPr>
              <w:t>Ответ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3F27" w:rsidRDefault="00F03F2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b/>
              </w:rPr>
              <w:t>Баллы</w:t>
            </w:r>
          </w:p>
        </w:tc>
      </w:tr>
      <w:tr w:rsidR="00F03F27" w:rsidTr="00F03F27"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3F27" w:rsidRDefault="00F03F2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t>а)</w:t>
            </w:r>
          </w:p>
        </w:tc>
        <w:tc>
          <w:tcPr>
            <w:tcW w:w="6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3F27" w:rsidRDefault="00F03F2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t>Способ производства материальных благ (</w:t>
            </w:r>
            <w:proofErr w:type="gramStart"/>
            <w:r>
              <w:t>экономический способ</w:t>
            </w:r>
            <w:proofErr w:type="gramEnd"/>
            <w:r>
              <w:t xml:space="preserve"> производства) включает в себя средства и предметы труда, а также производственные отношения. 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F27" w:rsidRDefault="00F03F27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F03F27" w:rsidRDefault="00F03F27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нет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F27" w:rsidRDefault="00F03F27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F03F27" w:rsidRDefault="00F03F2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 </w:t>
            </w:r>
          </w:p>
          <w:p w:rsidR="00F03F27" w:rsidRDefault="00F0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03F27" w:rsidTr="00F03F27"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3F27" w:rsidRDefault="00F03F2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t>б)</w:t>
            </w:r>
          </w:p>
        </w:tc>
        <w:tc>
          <w:tcPr>
            <w:tcW w:w="6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3F27" w:rsidRDefault="00F03F2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t>Российская Федерация – Россия есть демократическое, унитарное правовое государство с республиканской формой правления.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F27" w:rsidRDefault="00F03F27">
            <w:pPr>
              <w:ind w:left="32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нет</w:t>
            </w:r>
          </w:p>
          <w:p w:rsidR="00F03F27" w:rsidRDefault="00F03F27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F27" w:rsidRDefault="00F03F27">
            <w:pPr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  <w:p w:rsidR="00F03F27" w:rsidRDefault="00F03F27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F03F27" w:rsidTr="00F03F27"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3F27" w:rsidRDefault="00F03F2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t>в)</w:t>
            </w:r>
          </w:p>
        </w:tc>
        <w:tc>
          <w:tcPr>
            <w:tcW w:w="6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3F27" w:rsidRDefault="00F03F27">
            <w:pPr>
              <w:pStyle w:val="a3"/>
              <w:ind w:left="6" w:firstLine="0"/>
              <w:jc w:val="both"/>
            </w:pPr>
            <w:r>
              <w:t xml:space="preserve">Налоги </w:t>
            </w:r>
            <w:r>
              <w:rPr>
                <w:color w:val="000000"/>
                <w:sz w:val="28"/>
                <w:szCs w:val="28"/>
              </w:rPr>
              <w:t>–</w:t>
            </w:r>
            <w:r>
              <w:t xml:space="preserve"> это добровольные платежи, осуществляемые гражданами для обеспечения функционирования государства.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3F27" w:rsidRDefault="00F03F27">
            <w:pPr>
              <w:ind w:left="32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нет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F27" w:rsidRDefault="00F03F27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1 </w:t>
            </w:r>
          </w:p>
          <w:p w:rsidR="00F03F27" w:rsidRDefault="00F03F27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F03F27" w:rsidTr="00F03F27"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3F27" w:rsidRDefault="00F03F2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lastRenderedPageBreak/>
              <w:t>г)</w:t>
            </w:r>
          </w:p>
        </w:tc>
        <w:tc>
          <w:tcPr>
            <w:tcW w:w="6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3F27" w:rsidRDefault="00F03F27">
            <w:pPr>
              <w:ind w:left="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t>Исполнительную власть Российской Федерации осуществляет Правительство Российской Федерации.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3F27" w:rsidRDefault="00F03F27">
            <w:pPr>
              <w:ind w:left="32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да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F27" w:rsidRDefault="00F03F27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  <w:p w:rsidR="00F03F27" w:rsidRDefault="00F03F27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F03F27" w:rsidTr="00F03F27">
        <w:trPr>
          <w:trHeight w:val="414"/>
        </w:trPr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3F27" w:rsidRDefault="00F03F2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t>д</w:t>
            </w:r>
            <w:proofErr w:type="spellEnd"/>
            <w:r>
              <w:t xml:space="preserve">)  </w:t>
            </w:r>
          </w:p>
        </w:tc>
        <w:tc>
          <w:tcPr>
            <w:tcW w:w="6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3F27" w:rsidRDefault="00F03F2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t>Общество относится к саморазвивающимся системам.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3F27" w:rsidRDefault="00F03F27">
            <w:pPr>
              <w:ind w:left="32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да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F27" w:rsidRDefault="00F03F27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  <w:p w:rsidR="00F03F27" w:rsidRDefault="00F03F27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F03F27" w:rsidTr="00F03F27"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3F27" w:rsidRDefault="00F03F2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t>е)</w:t>
            </w:r>
          </w:p>
        </w:tc>
        <w:tc>
          <w:tcPr>
            <w:tcW w:w="6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3F27" w:rsidRDefault="00F03F27">
            <w:pPr>
              <w:ind w:left="6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t>Российский парламент (Федеральное собрание) состоит из двух палат.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3F27" w:rsidRDefault="00F03F27">
            <w:pPr>
              <w:ind w:left="32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да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F27" w:rsidRDefault="00F03F27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  <w:p w:rsidR="00F03F27" w:rsidRDefault="00F03F27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F03F27" w:rsidTr="00F03F27"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3F27" w:rsidRDefault="00F03F2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t>ж)</w:t>
            </w:r>
          </w:p>
        </w:tc>
        <w:tc>
          <w:tcPr>
            <w:tcW w:w="6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3F27" w:rsidRDefault="00F03F2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t xml:space="preserve">Конституционные монархии делятся </w:t>
            </w:r>
            <w:proofErr w:type="gramStart"/>
            <w:r>
              <w:t>на</w:t>
            </w:r>
            <w:proofErr w:type="gramEnd"/>
            <w:r>
              <w:t xml:space="preserve"> абсолютные, ограниченные, дуалистические и парламентарные.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3F27" w:rsidRDefault="00F03F27">
            <w:pPr>
              <w:ind w:left="32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нет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F27" w:rsidRDefault="00F03F27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  <w:p w:rsidR="00F03F27" w:rsidRDefault="00F03F27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F03F27" w:rsidTr="00F03F27"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3F27" w:rsidRDefault="00F03F2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color w:val="000000"/>
              </w:rPr>
              <w:t>з</w:t>
            </w:r>
            <w:proofErr w:type="spellEnd"/>
            <w:r>
              <w:rPr>
                <w:color w:val="000000"/>
              </w:rPr>
              <w:t>)</w:t>
            </w:r>
          </w:p>
        </w:tc>
        <w:tc>
          <w:tcPr>
            <w:tcW w:w="6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3F27" w:rsidRDefault="00F03F2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t>В случае невозможности личного участия в выборах допускается выдача доверенности на другое лицо с целью голосования за кандидата, указанного в доверенности.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3F27" w:rsidRDefault="00F03F27">
            <w:pPr>
              <w:ind w:left="32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нет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F27" w:rsidRDefault="00F03F27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  <w:p w:rsidR="00F03F27" w:rsidRDefault="00F03F27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F03F27" w:rsidTr="00F03F27">
        <w:tc>
          <w:tcPr>
            <w:tcW w:w="81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3F27" w:rsidRDefault="00F03F27">
            <w:pPr>
              <w:ind w:left="32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Общее количество баллов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3F27" w:rsidRDefault="00F03F27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8</w:t>
            </w:r>
          </w:p>
        </w:tc>
      </w:tr>
    </w:tbl>
    <w:p w:rsidR="00F03F27" w:rsidRDefault="00F03F27" w:rsidP="00F03F27">
      <w:pPr>
        <w:rPr>
          <w:rFonts w:eastAsia="Times New Roman"/>
          <w:i/>
        </w:rPr>
      </w:pPr>
    </w:p>
    <w:p w:rsidR="00F03F27" w:rsidRDefault="00F03F27" w:rsidP="00F03F27">
      <w:pPr>
        <w:pStyle w:val="a5"/>
        <w:numPr>
          <w:ilvl w:val="0"/>
          <w:numId w:val="1"/>
        </w:numPr>
      </w:pPr>
      <w:r>
        <w:t>Заполните пропуски:</w:t>
      </w:r>
    </w:p>
    <w:tbl>
      <w:tblPr>
        <w:tblW w:w="9180" w:type="dxa"/>
        <w:tblInd w:w="4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62"/>
        <w:gridCol w:w="7730"/>
        <w:gridCol w:w="988"/>
      </w:tblGrid>
      <w:tr w:rsidR="00F03F27" w:rsidTr="00F03F27"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3F27" w:rsidRDefault="00F03F2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b/>
              </w:rPr>
              <w:t>№</w:t>
            </w:r>
          </w:p>
        </w:tc>
        <w:tc>
          <w:tcPr>
            <w:tcW w:w="7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3F27" w:rsidRDefault="00F03F27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</w:rPr>
              <w:t>Ответ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3F27" w:rsidRDefault="00F03F2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b/>
              </w:rPr>
              <w:t>Баллы</w:t>
            </w:r>
          </w:p>
        </w:tc>
      </w:tr>
      <w:tr w:rsidR="00F03F27" w:rsidTr="00F03F27"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3F27" w:rsidRDefault="00F03F2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t>а)</w:t>
            </w:r>
          </w:p>
        </w:tc>
        <w:tc>
          <w:tcPr>
            <w:tcW w:w="7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3F27" w:rsidRDefault="00F03F27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внутренний </w:t>
            </w:r>
            <w:proofErr w:type="spellStart"/>
            <w:r>
              <w:rPr>
                <w:color w:val="000000"/>
              </w:rPr>
              <w:t>валовый</w:t>
            </w:r>
            <w:proofErr w:type="spellEnd"/>
            <w:r>
              <w:rPr>
                <w:color w:val="000000"/>
              </w:rPr>
              <w:t xml:space="preserve"> продукт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3F27" w:rsidRDefault="00F0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color w:val="000000"/>
              </w:rPr>
              <w:t>2</w:t>
            </w:r>
          </w:p>
        </w:tc>
      </w:tr>
      <w:tr w:rsidR="00F03F27" w:rsidTr="00F03F27"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3F27" w:rsidRDefault="00F0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t>б</w:t>
            </w:r>
          </w:p>
        </w:tc>
        <w:tc>
          <w:tcPr>
            <w:tcW w:w="7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3F27" w:rsidRDefault="00F03F27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преступлением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3F27" w:rsidRDefault="00F03F27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</w:t>
            </w:r>
          </w:p>
        </w:tc>
      </w:tr>
      <w:tr w:rsidR="00F03F27" w:rsidTr="00F03F27"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3F27" w:rsidRDefault="00F0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t>в</w:t>
            </w:r>
          </w:p>
        </w:tc>
        <w:tc>
          <w:tcPr>
            <w:tcW w:w="7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3F27" w:rsidRDefault="00F03F27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Традиции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3F27" w:rsidRDefault="00F03F27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</w:t>
            </w:r>
          </w:p>
        </w:tc>
      </w:tr>
      <w:tr w:rsidR="00F03F27" w:rsidTr="00F03F27"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3F27" w:rsidRDefault="00F03F2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color w:val="000000"/>
              </w:rPr>
              <w:t>г</w:t>
            </w:r>
          </w:p>
        </w:tc>
        <w:tc>
          <w:tcPr>
            <w:tcW w:w="7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3F27" w:rsidRDefault="00F03F27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административного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3F27" w:rsidRDefault="00F03F27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</w:t>
            </w:r>
          </w:p>
        </w:tc>
      </w:tr>
      <w:tr w:rsidR="00F03F27" w:rsidTr="00F03F27"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3F27" w:rsidRDefault="00F03F27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</w:rPr>
              <w:t>д</w:t>
            </w:r>
            <w:proofErr w:type="spellEnd"/>
          </w:p>
        </w:tc>
        <w:tc>
          <w:tcPr>
            <w:tcW w:w="7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3F27" w:rsidRDefault="00F03F27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теологическая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3F27" w:rsidRDefault="00F03F27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</w:t>
            </w:r>
          </w:p>
        </w:tc>
      </w:tr>
      <w:tr w:rsidR="00F03F27" w:rsidTr="00F03F27"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3F27" w:rsidRDefault="00F03F27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е</w:t>
            </w:r>
          </w:p>
        </w:tc>
        <w:tc>
          <w:tcPr>
            <w:tcW w:w="7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3F27" w:rsidRDefault="00F03F27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мироздания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3F27" w:rsidRDefault="00F03F27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</w:t>
            </w:r>
          </w:p>
        </w:tc>
      </w:tr>
      <w:tr w:rsidR="00F03F27" w:rsidTr="00F03F27"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3F27" w:rsidRDefault="00F03F27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ж</w:t>
            </w:r>
          </w:p>
        </w:tc>
        <w:tc>
          <w:tcPr>
            <w:tcW w:w="7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3F27" w:rsidRDefault="00F03F27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Общество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3F27" w:rsidRDefault="00F03F27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</w:t>
            </w:r>
          </w:p>
        </w:tc>
      </w:tr>
      <w:tr w:rsidR="00F03F27" w:rsidTr="00F03F27">
        <w:tc>
          <w:tcPr>
            <w:tcW w:w="81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3F27" w:rsidRDefault="00F03F27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Общее количество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3F27" w:rsidRDefault="00F03F27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14</w:t>
            </w:r>
          </w:p>
        </w:tc>
      </w:tr>
    </w:tbl>
    <w:p w:rsidR="00F03F27" w:rsidRDefault="00F03F27" w:rsidP="00F03F27">
      <w:pPr>
        <w:pStyle w:val="a5"/>
        <w:ind w:left="0"/>
      </w:pPr>
    </w:p>
    <w:p w:rsidR="00F03F27" w:rsidRDefault="00F03F27" w:rsidP="00F03F27">
      <w:pPr>
        <w:pStyle w:val="a5"/>
        <w:numPr>
          <w:ilvl w:val="0"/>
          <w:numId w:val="1"/>
        </w:numPr>
      </w:pPr>
      <w:r>
        <w:t>Ознакомьтесь с отрывком из биографии М.М. Сперанского и укажите социальные статусы, о которых идет речь в тексте:</w:t>
      </w:r>
    </w:p>
    <w:p w:rsidR="00F03F27" w:rsidRDefault="00F03F27" w:rsidP="00F03F27">
      <w:pPr>
        <w:ind w:left="510"/>
        <w:jc w:val="both"/>
        <w:rPr>
          <w:color w:val="000000"/>
        </w:rPr>
      </w:pPr>
      <w:r>
        <w:rPr>
          <w:color w:val="000000"/>
          <w:u w:val="single"/>
        </w:rPr>
        <w:t>Домашний секретарь, статский советник, действительный статский советник, коллежский асессор, надворный советник, коллежский советник, статский советник, действительный статский советник</w:t>
      </w:r>
      <w:r>
        <w:rPr>
          <w:color w:val="000000"/>
        </w:rPr>
        <w:t>.</w:t>
      </w:r>
    </w:p>
    <w:p w:rsidR="00F03F27" w:rsidRDefault="00F03F27" w:rsidP="00F03F27">
      <w:pPr>
        <w:pStyle w:val="a5"/>
        <w:ind w:left="0"/>
        <w:rPr>
          <w:color w:val="000000"/>
        </w:rPr>
      </w:pPr>
      <w:r>
        <w:rPr>
          <w:color w:val="000000"/>
        </w:rPr>
        <w:t xml:space="preserve">1 балл за каждый правильный ответ. </w:t>
      </w:r>
    </w:p>
    <w:p w:rsidR="00F03F27" w:rsidRDefault="00F03F27" w:rsidP="00F03F27">
      <w:pPr>
        <w:pStyle w:val="a5"/>
        <w:ind w:left="0"/>
        <w:rPr>
          <w:color w:val="000000"/>
        </w:rPr>
      </w:pPr>
      <w:r>
        <w:rPr>
          <w:color w:val="000000"/>
        </w:rPr>
        <w:t>Общее количество – 8 баллов.</w:t>
      </w:r>
    </w:p>
    <w:p w:rsidR="00F03F27" w:rsidRDefault="00F03F27" w:rsidP="00F03F27">
      <w:pPr>
        <w:pStyle w:val="a5"/>
        <w:ind w:left="0"/>
      </w:pPr>
    </w:p>
    <w:p w:rsidR="00F03F27" w:rsidRDefault="00F03F27" w:rsidP="00F03F27">
      <w:pPr>
        <w:pStyle w:val="a5"/>
        <w:numPr>
          <w:ilvl w:val="0"/>
          <w:numId w:val="1"/>
        </w:numPr>
      </w:pPr>
      <w:r>
        <w:t>Прочитайте текст, посвященный различным видам деятельности, и попытайтесь разграничить отличительные признаки двух видов деятельности.  Для этого:</w:t>
      </w:r>
    </w:p>
    <w:p w:rsidR="00F03F27" w:rsidRDefault="00F03F27" w:rsidP="00F03F27">
      <w:pPr>
        <w:ind w:left="510"/>
        <w:jc w:val="both"/>
      </w:pPr>
      <w:r>
        <w:t>1) озаглавьте колонки, приведенной ниже таблицы, определив виды деятельности, о которых идет речь;</w:t>
      </w:r>
    </w:p>
    <w:p w:rsidR="00F03F27" w:rsidRDefault="00F03F27" w:rsidP="00F03F27">
      <w:pPr>
        <w:ind w:left="510"/>
        <w:jc w:val="both"/>
      </w:pPr>
      <w:r>
        <w:t xml:space="preserve">2) впишите в них порядковые номера предложений, отражающих признаки каждого из выделенных вами видов деятельности. </w:t>
      </w:r>
    </w:p>
    <w:tbl>
      <w:tblPr>
        <w:tblpPr w:leftFromText="180" w:rightFromText="180" w:vertAnchor="text" w:horzAnchor="margin" w:tblpXSpec="center" w:tblpY="15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116"/>
        <w:gridCol w:w="3114"/>
      </w:tblGrid>
      <w:tr w:rsidR="00F03F27" w:rsidTr="00F03F27"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F27" w:rsidRDefault="00F03F27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Практическая деятельность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F27" w:rsidRDefault="00F03F27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Духовная деятельность</w:t>
            </w:r>
          </w:p>
        </w:tc>
      </w:tr>
      <w:tr w:rsidR="00F03F27" w:rsidTr="00F03F27"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F27" w:rsidRDefault="00F03F27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1 3 4 6 10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F27" w:rsidRDefault="00F03F27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2 5 7 8 9</w:t>
            </w:r>
          </w:p>
        </w:tc>
      </w:tr>
    </w:tbl>
    <w:p w:rsidR="00F03F27" w:rsidRDefault="00F03F27" w:rsidP="00F03F27">
      <w:pPr>
        <w:pStyle w:val="a5"/>
        <w:ind w:left="360"/>
        <w:rPr>
          <w:color w:val="000000"/>
        </w:rPr>
      </w:pPr>
    </w:p>
    <w:p w:rsidR="00F03F27" w:rsidRDefault="00F03F27" w:rsidP="00F03F27">
      <w:pPr>
        <w:pStyle w:val="a5"/>
        <w:ind w:left="360"/>
      </w:pPr>
    </w:p>
    <w:p w:rsidR="00F03F27" w:rsidRDefault="00F03F27" w:rsidP="00F03F27">
      <w:pPr>
        <w:pStyle w:val="a5"/>
        <w:ind w:left="360"/>
      </w:pPr>
    </w:p>
    <w:p w:rsidR="00F03F27" w:rsidRDefault="00F03F27" w:rsidP="00F03F27">
      <w:pPr>
        <w:pStyle w:val="a5"/>
        <w:ind w:left="0"/>
        <w:rPr>
          <w:color w:val="000000"/>
        </w:rPr>
      </w:pPr>
      <w:r>
        <w:rPr>
          <w:color w:val="000000"/>
        </w:rPr>
        <w:t xml:space="preserve"> 2 балла за правильно озаглавленные колонки таблицы.</w:t>
      </w:r>
    </w:p>
    <w:p w:rsidR="00F03F27" w:rsidRDefault="00F03F27" w:rsidP="00F03F27">
      <w:pPr>
        <w:pStyle w:val="a5"/>
        <w:ind w:left="0"/>
        <w:rPr>
          <w:color w:val="000000"/>
        </w:rPr>
      </w:pPr>
      <w:r>
        <w:rPr>
          <w:color w:val="000000"/>
        </w:rPr>
        <w:t>1 балл за каждый верно указанный номер предложения.</w:t>
      </w:r>
    </w:p>
    <w:p w:rsidR="00F03F27" w:rsidRDefault="00F03F27" w:rsidP="00F03F27">
      <w:pPr>
        <w:pStyle w:val="a5"/>
        <w:ind w:left="0"/>
        <w:rPr>
          <w:color w:val="000000"/>
        </w:rPr>
      </w:pPr>
      <w:r>
        <w:rPr>
          <w:color w:val="000000"/>
        </w:rPr>
        <w:t xml:space="preserve">14 </w:t>
      </w:r>
      <w:r>
        <w:rPr>
          <w:color w:val="000000"/>
          <w:sz w:val="28"/>
          <w:szCs w:val="28"/>
        </w:rPr>
        <w:t>–</w:t>
      </w:r>
      <w:r>
        <w:rPr>
          <w:color w:val="000000"/>
        </w:rPr>
        <w:t xml:space="preserve"> общее количество баллов за задание </w:t>
      </w:r>
    </w:p>
    <w:p w:rsidR="00F03F27" w:rsidRDefault="00F03F27" w:rsidP="00F03F27">
      <w:pPr>
        <w:pStyle w:val="a5"/>
        <w:ind w:left="0"/>
        <w:rPr>
          <w:i/>
        </w:rPr>
      </w:pPr>
    </w:p>
    <w:p w:rsidR="00F03F27" w:rsidRDefault="00F03F27" w:rsidP="00F03F27">
      <w:pPr>
        <w:pStyle w:val="a5"/>
        <w:numPr>
          <w:ilvl w:val="0"/>
          <w:numId w:val="1"/>
        </w:numPr>
      </w:pPr>
      <w:r>
        <w:pict>
          <v:line id="_x0000_s1044" style="position:absolute;left:0;text-align:left;z-index:251658240" from="-34.95pt,6.15pt" to="-34.95pt,33.35pt"/>
        </w:pict>
      </w:r>
      <w:r>
        <w:t>Установите соответствие между понятием и его содержанием. Запишите в таблицу буквы выбранных ответов.</w:t>
      </w:r>
    </w:p>
    <w:tbl>
      <w:tblPr>
        <w:tblpPr w:leftFromText="180" w:rightFromText="180" w:vertAnchor="text" w:horzAnchor="margin" w:tblpXSpec="center" w:tblpY="6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68"/>
        <w:gridCol w:w="1842"/>
        <w:gridCol w:w="1843"/>
        <w:gridCol w:w="1985"/>
      </w:tblGrid>
      <w:tr w:rsidR="00F03F27" w:rsidTr="00F03F27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F27" w:rsidRDefault="00F03F27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F27" w:rsidRDefault="00F03F27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F27" w:rsidRDefault="00F03F27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F27" w:rsidRDefault="00F03F27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</w:t>
            </w:r>
          </w:p>
        </w:tc>
      </w:tr>
      <w:tr w:rsidR="00F03F27" w:rsidTr="00F03F27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F27" w:rsidRDefault="00F03F27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БД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F27" w:rsidRDefault="00F03F27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А Ж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F27" w:rsidRDefault="00F03F27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Г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F27" w:rsidRDefault="00F03F27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В Е  </w:t>
            </w:r>
          </w:p>
        </w:tc>
      </w:tr>
    </w:tbl>
    <w:p w:rsidR="00F03F27" w:rsidRDefault="00F03F27" w:rsidP="00F03F27">
      <w:pPr>
        <w:pStyle w:val="a5"/>
        <w:ind w:left="360"/>
      </w:pPr>
    </w:p>
    <w:p w:rsidR="00F03F27" w:rsidRDefault="00F03F27" w:rsidP="00F03F27">
      <w:pPr>
        <w:pStyle w:val="a5"/>
        <w:ind w:left="360"/>
      </w:pPr>
    </w:p>
    <w:p w:rsidR="00F03F27" w:rsidRDefault="00F03F27" w:rsidP="00F03F27">
      <w:pPr>
        <w:pStyle w:val="a5"/>
        <w:ind w:left="360"/>
      </w:pPr>
    </w:p>
    <w:p w:rsidR="00F03F27" w:rsidRDefault="00F03F27" w:rsidP="00F03F27">
      <w:pPr>
        <w:pStyle w:val="a5"/>
        <w:ind w:left="0"/>
        <w:rPr>
          <w:color w:val="000000"/>
        </w:rPr>
      </w:pPr>
      <w:r>
        <w:rPr>
          <w:color w:val="000000"/>
        </w:rPr>
        <w:t xml:space="preserve">2 балла за каждый верный ответ. </w:t>
      </w:r>
    </w:p>
    <w:p w:rsidR="00F03F27" w:rsidRDefault="00F03F27" w:rsidP="00F03F27">
      <w:pPr>
        <w:pStyle w:val="a5"/>
        <w:ind w:left="0"/>
        <w:rPr>
          <w:color w:val="000000"/>
        </w:rPr>
      </w:pPr>
      <w:r>
        <w:rPr>
          <w:color w:val="000000"/>
        </w:rPr>
        <w:t xml:space="preserve">8 </w:t>
      </w:r>
      <w:r>
        <w:rPr>
          <w:color w:val="000000"/>
          <w:sz w:val="28"/>
          <w:szCs w:val="28"/>
        </w:rPr>
        <w:t>–</w:t>
      </w:r>
      <w:r>
        <w:rPr>
          <w:color w:val="000000"/>
        </w:rPr>
        <w:t xml:space="preserve"> общее количество баллов за задание.</w:t>
      </w:r>
    </w:p>
    <w:p w:rsidR="00F03F27" w:rsidRDefault="00F03F27" w:rsidP="00F03F27">
      <w:pPr>
        <w:pStyle w:val="a5"/>
        <w:ind w:left="360"/>
      </w:pPr>
    </w:p>
    <w:p w:rsidR="00F03F27" w:rsidRDefault="00F03F27" w:rsidP="00F03F27">
      <w:pPr>
        <w:pStyle w:val="a5"/>
        <w:numPr>
          <w:ilvl w:val="0"/>
          <w:numId w:val="1"/>
        </w:numPr>
      </w:pPr>
      <w:r>
        <w:t>Заполните пропуски в схеме:</w:t>
      </w:r>
    </w:p>
    <w:p w:rsidR="00F03F27" w:rsidRDefault="00F03F27" w:rsidP="00F03F27">
      <w: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027" type="#_x0000_t109" style="position:absolute;margin-left:110.95pt;margin-top:4.35pt;width:225pt;height:35.4pt;z-index:251658240">
            <v:textbox style="mso-next-textbox:#_x0000_s1027">
              <w:txbxContent>
                <w:p w:rsidR="00F03F27" w:rsidRDefault="00F03F27" w:rsidP="00F03F27">
                  <w:pPr>
                    <w:jc w:val="center"/>
                    <w:rPr>
                      <w:b/>
                      <w:color w:val="000000"/>
                      <w:sz w:val="20"/>
                      <w:szCs w:val="20"/>
                      <w:u w:val="single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  <w:u w:val="single"/>
                    </w:rPr>
                    <w:t>Форма правления</w:t>
                  </w:r>
                </w:p>
              </w:txbxContent>
            </v:textbox>
          </v:shape>
        </w:pict>
      </w:r>
      <w:r>
        <w:pict>
          <v:shape id="_x0000_s1028" type="#_x0000_t109" style="position:absolute;margin-left:272.95pt;margin-top:68.55pt;width:135pt;height:30.35pt;z-index:251658240">
            <v:textbox style="mso-next-textbox:#_x0000_s1028">
              <w:txbxContent>
                <w:p w:rsidR="00F03F27" w:rsidRDefault="00F03F27" w:rsidP="00F03F27">
                  <w:pPr>
                    <w:jc w:val="center"/>
                    <w:rPr>
                      <w:b/>
                      <w:color w:val="000000"/>
                      <w:sz w:val="20"/>
                      <w:szCs w:val="20"/>
                      <w:u w:val="single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  <w:u w:val="single"/>
                    </w:rPr>
                    <w:t>Монархия</w:t>
                  </w:r>
                </w:p>
              </w:txbxContent>
            </v:textbox>
          </v:shape>
        </w:pict>
      </w:r>
      <w:r>
        <w:pict>
          <v:shape id="_x0000_s1029" type="#_x0000_t109" style="position:absolute;margin-left:37pt;margin-top:68.55pt;width:135pt;height:30.35pt;z-index:251658240">
            <v:textbox style="mso-next-textbox:#_x0000_s1029">
              <w:txbxContent>
                <w:p w:rsidR="00F03F27" w:rsidRDefault="00F03F27" w:rsidP="00F03F2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Республика</w:t>
                  </w:r>
                </w:p>
              </w:txbxContent>
            </v:textbox>
          </v:shape>
        </w:pict>
      </w:r>
      <w:r>
        <w:pict>
          <v:rect id="_x0000_s1030" style="position:absolute;margin-left:-18pt;margin-top:114.6pt;width:72.45pt;height:53.1pt;z-index:251658240">
            <v:textbox style="mso-next-textbox:#_x0000_s1030">
              <w:txbxContent>
                <w:p w:rsidR="00F03F27" w:rsidRDefault="00F03F27" w:rsidP="00F03F27">
                  <w:pPr>
                    <w:rPr>
                      <w:b/>
                      <w:color w:val="000000"/>
                      <w:sz w:val="20"/>
                      <w:szCs w:val="20"/>
                      <w:u w:val="single"/>
                    </w:rPr>
                  </w:pPr>
                  <w:proofErr w:type="spellStart"/>
                  <w:proofErr w:type="gramStart"/>
                  <w:r>
                    <w:rPr>
                      <w:b/>
                      <w:color w:val="000000"/>
                      <w:sz w:val="20"/>
                      <w:szCs w:val="20"/>
                      <w:u w:val="single"/>
                    </w:rPr>
                    <w:t>Президент-ская</w:t>
                  </w:r>
                  <w:proofErr w:type="spellEnd"/>
                  <w:proofErr w:type="gramEnd"/>
                </w:p>
              </w:txbxContent>
            </v:textbox>
          </v:rect>
        </w:pict>
      </w:r>
      <w:r>
        <w:pict>
          <v:rect id="_x0000_s1031" style="position:absolute;margin-left:62.5pt;margin-top:114.6pt;width:73pt;height:53.1pt;z-index:251658240">
            <v:textbox style="mso-next-textbox:#_x0000_s1031">
              <w:txbxContent>
                <w:p w:rsidR="00F03F27" w:rsidRDefault="00F03F27" w:rsidP="00F03F27">
                  <w:pPr>
                    <w:rPr>
                      <w:b/>
                      <w:color w:val="000000"/>
                      <w:sz w:val="20"/>
                      <w:szCs w:val="20"/>
                      <w:u w:val="single"/>
                    </w:rPr>
                  </w:pPr>
                  <w:proofErr w:type="spellStart"/>
                  <w:proofErr w:type="gramStart"/>
                  <w:r>
                    <w:rPr>
                      <w:b/>
                      <w:color w:val="000000"/>
                      <w:sz w:val="20"/>
                      <w:szCs w:val="20"/>
                      <w:u w:val="single"/>
                    </w:rPr>
                    <w:t>Парламен-тарная</w:t>
                  </w:r>
                  <w:proofErr w:type="spellEnd"/>
                  <w:proofErr w:type="gramEnd"/>
                </w:p>
              </w:txbxContent>
            </v:textbox>
          </v:rect>
        </w:pict>
      </w:r>
      <w:r>
        <w:pict>
          <v:rect id="_x0000_s1032" style="position:absolute;margin-left:142.3pt;margin-top:114.6pt;width:66.65pt;height:53.1pt;z-index:251658240">
            <v:textbox style="mso-next-textbox:#_x0000_s1032">
              <w:txbxContent>
                <w:p w:rsidR="00F03F27" w:rsidRDefault="00F03F27" w:rsidP="00F03F2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Смешанная</w:t>
                  </w:r>
                </w:p>
                <w:p w:rsidR="00F03F27" w:rsidRDefault="00F03F27" w:rsidP="00F03F27">
                  <w:pPr>
                    <w:rPr>
                      <w:sz w:val="24"/>
                      <w:szCs w:val="24"/>
                    </w:rPr>
                  </w:pPr>
                </w:p>
                <w:p w:rsidR="00F03F27" w:rsidRDefault="00F03F27" w:rsidP="00F03F27"/>
                <w:p w:rsidR="00F03F27" w:rsidRDefault="00F03F27" w:rsidP="00F03F27"/>
              </w:txbxContent>
            </v:textbox>
          </v:rect>
        </w:pict>
      </w:r>
      <w:r>
        <w:pict>
          <v:rect id="_x0000_s1033" style="position:absolute;margin-left:215.95pt;margin-top:114.6pt;width:69.75pt;height:53.1pt;z-index:251658240">
            <v:textbox style="mso-next-textbox:#_x0000_s1033">
              <w:txbxContent>
                <w:p w:rsidR="00F03F27" w:rsidRDefault="00F03F27" w:rsidP="00F03F2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Абсолютная</w:t>
                  </w:r>
                </w:p>
                <w:p w:rsidR="00F03F27" w:rsidRDefault="00F03F27" w:rsidP="00F03F27">
                  <w:pPr>
                    <w:rPr>
                      <w:sz w:val="24"/>
                      <w:szCs w:val="24"/>
                    </w:rPr>
                  </w:pPr>
                </w:p>
                <w:p w:rsidR="00F03F27" w:rsidRDefault="00F03F27" w:rsidP="00F03F27"/>
                <w:p w:rsidR="00F03F27" w:rsidRDefault="00F03F27" w:rsidP="00F03F27"/>
              </w:txbxContent>
            </v:textbox>
          </v:rect>
        </w:pict>
      </w:r>
      <w:r>
        <w:pict>
          <v:rect id="_x0000_s1034" style="position:absolute;margin-left:292pt;margin-top:114.6pt;width:94.05pt;height:53.1pt;z-index:251658240">
            <v:textbox style="mso-next-textbox:#_x0000_s1034">
              <w:txbxContent>
                <w:p w:rsidR="00F03F27" w:rsidRDefault="00F03F27" w:rsidP="00F03F27">
                  <w:pPr>
                    <w:rPr>
                      <w:b/>
                      <w:color w:val="000000"/>
                      <w:sz w:val="20"/>
                      <w:szCs w:val="20"/>
                      <w:u w:val="single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  <w:u w:val="single"/>
                    </w:rPr>
                    <w:t>Ограниченная (парламентская)</w:t>
                  </w:r>
                </w:p>
                <w:p w:rsidR="00F03F27" w:rsidRDefault="00F03F27" w:rsidP="00F03F27">
                  <w:pPr>
                    <w:rPr>
                      <w:sz w:val="24"/>
                      <w:szCs w:val="24"/>
                    </w:rPr>
                  </w:pPr>
                </w:p>
                <w:p w:rsidR="00F03F27" w:rsidRDefault="00F03F27" w:rsidP="00F03F27"/>
              </w:txbxContent>
            </v:textbox>
          </v:rect>
        </w:pict>
      </w:r>
      <w:r>
        <w:pict>
          <v:rect id="_x0000_s1035" style="position:absolute;margin-left:392.3pt;margin-top:114.6pt;width:73.15pt;height:53.1pt;z-index:251658240">
            <v:textbox style="mso-next-textbox:#_x0000_s1035">
              <w:txbxContent>
                <w:p w:rsidR="00F03F27" w:rsidRDefault="00F03F27" w:rsidP="00F03F27">
                  <w:pPr>
                    <w:jc w:val="center"/>
                    <w:rPr>
                      <w:b/>
                      <w:color w:val="000000"/>
                      <w:sz w:val="20"/>
                      <w:szCs w:val="20"/>
                      <w:u w:val="single"/>
                    </w:rPr>
                  </w:pPr>
                  <w:proofErr w:type="spellStart"/>
                  <w:proofErr w:type="gramStart"/>
                  <w:r>
                    <w:rPr>
                      <w:b/>
                      <w:color w:val="000000"/>
                      <w:sz w:val="20"/>
                      <w:szCs w:val="20"/>
                      <w:u w:val="single"/>
                    </w:rPr>
                    <w:t>Дуалистиче-ская</w:t>
                  </w:r>
                  <w:proofErr w:type="spellEnd"/>
                  <w:proofErr w:type="gramEnd"/>
                </w:p>
              </w:txbxContent>
            </v:textbox>
          </v:rect>
        </w:pict>
      </w:r>
      <w:r>
        <w:pict>
          <v:line id="_x0000_s1036" style="position:absolute;z-index:251658240" from="215.95pt,40.65pt" to="306pt,67.65pt">
            <v:stroke endarrow="block"/>
          </v:line>
        </w:pict>
      </w:r>
      <w:r>
        <w:pict>
          <v:line id="_x0000_s1037" style="position:absolute;flip:x;z-index:251658240" from="117pt,40.65pt" to="215.95pt,67.65pt">
            <v:stroke endarrow="block"/>
          </v:line>
        </w:pict>
      </w:r>
      <w:r>
        <w:pict>
          <v:line id="_x0000_s1038" style="position:absolute;flip:x;z-index:251658240" from="1.4pt,100.25pt" to="84.95pt,114.15pt">
            <v:stroke endarrow="block"/>
          </v:line>
        </w:pict>
      </w:r>
      <w:r>
        <w:pict>
          <v:line id="_x0000_s1039" style="position:absolute;z-index:251658240" from="84.95pt,100.25pt" to="84.95pt,114.15pt">
            <v:stroke endarrow="block"/>
          </v:line>
        </w:pict>
      </w:r>
      <w:r>
        <w:pict>
          <v:line id="_x0000_s1040" style="position:absolute;z-index:251658240" from="84.95pt,100.25pt" to="172pt,114.15pt">
            <v:stroke endarrow="block"/>
          </v:line>
        </w:pict>
      </w:r>
      <w:r>
        <w:pict>
          <v:line id="_x0000_s1041" style="position:absolute;flip:x;z-index:251658240" from="271.95pt,100.25pt" to="335.95pt,114.15pt">
            <v:stroke endarrow="block"/>
          </v:line>
        </w:pict>
      </w:r>
      <w:r>
        <w:pict>
          <v:line id="_x0000_s1042" style="position:absolute;z-index:251658240" from="335.95pt,100.25pt" to="335.95pt,114.15pt">
            <v:stroke endarrow="block"/>
          </v:line>
        </w:pict>
      </w:r>
      <w:r>
        <w:pict>
          <v:line id="_x0000_s1043" style="position:absolute;z-index:251658240" from="335.95pt,100.25pt" to="426.45pt,114.15pt">
            <v:stroke endarrow="block"/>
          </v:line>
        </w:pict>
      </w:r>
    </w:p>
    <w:p w:rsidR="00F03F27" w:rsidRDefault="00F03F27" w:rsidP="00F03F27"/>
    <w:p w:rsidR="00F03F27" w:rsidRDefault="00F03F27" w:rsidP="00F03F27"/>
    <w:p w:rsidR="00F03F27" w:rsidRDefault="00F03F27" w:rsidP="00F03F27"/>
    <w:p w:rsidR="00F03F27" w:rsidRDefault="00F03F27" w:rsidP="00F03F27"/>
    <w:p w:rsidR="00F03F27" w:rsidRDefault="00F03F27" w:rsidP="00F03F27"/>
    <w:p w:rsidR="00F03F27" w:rsidRDefault="00F03F27" w:rsidP="00F03F27"/>
    <w:p w:rsidR="00F03F27" w:rsidRDefault="00F03F27" w:rsidP="00F03F27"/>
    <w:p w:rsidR="00F03F27" w:rsidRDefault="00F03F27" w:rsidP="00F03F27"/>
    <w:p w:rsidR="00F03F27" w:rsidRDefault="00F03F27" w:rsidP="00F03F27"/>
    <w:p w:rsidR="00F03F27" w:rsidRDefault="00F03F27" w:rsidP="00F03F27"/>
    <w:p w:rsidR="00F03F27" w:rsidRDefault="00F03F27" w:rsidP="00F03F27"/>
    <w:p w:rsidR="00F03F27" w:rsidRDefault="00F03F27" w:rsidP="00F03F27"/>
    <w:p w:rsidR="00F03F27" w:rsidRDefault="00F03F27" w:rsidP="00F03F27">
      <w:pPr>
        <w:rPr>
          <w:color w:val="000000"/>
        </w:rPr>
      </w:pPr>
      <w:r>
        <w:rPr>
          <w:color w:val="000000"/>
        </w:rPr>
        <w:lastRenderedPageBreak/>
        <w:t xml:space="preserve">1 балл </w:t>
      </w:r>
      <w:r>
        <w:rPr>
          <w:color w:val="000000"/>
          <w:sz w:val="28"/>
          <w:szCs w:val="28"/>
        </w:rPr>
        <w:t>–</w:t>
      </w:r>
      <w:r>
        <w:rPr>
          <w:color w:val="000000"/>
        </w:rPr>
        <w:t xml:space="preserve"> за каждый правильный ответ.</w:t>
      </w:r>
    </w:p>
    <w:p w:rsidR="00F03F27" w:rsidRDefault="00F03F27" w:rsidP="00F03F27">
      <w:pPr>
        <w:rPr>
          <w:color w:val="000000"/>
        </w:rPr>
      </w:pPr>
      <w:r>
        <w:rPr>
          <w:color w:val="000000"/>
        </w:rPr>
        <w:t>Общее количество – 6 баллов.</w:t>
      </w:r>
    </w:p>
    <w:p w:rsidR="00F03F27" w:rsidRDefault="00F03F27" w:rsidP="00F03F27">
      <w:pPr>
        <w:rPr>
          <w:i/>
          <w:sz w:val="16"/>
          <w:szCs w:val="16"/>
        </w:rPr>
      </w:pPr>
    </w:p>
    <w:p w:rsidR="00F03F27" w:rsidRDefault="00F03F27" w:rsidP="00F03F27">
      <w:pPr>
        <w:pStyle w:val="a5"/>
        <w:numPr>
          <w:ilvl w:val="0"/>
          <w:numId w:val="1"/>
        </w:numPr>
      </w:pPr>
      <w:r>
        <w:t>Прочитайте текст и выполните задания к нему.</w:t>
      </w:r>
    </w:p>
    <w:p w:rsidR="00F03F27" w:rsidRDefault="00F03F27" w:rsidP="00F03F27">
      <w:pPr>
        <w:jc w:val="both"/>
      </w:pPr>
    </w:p>
    <w:p w:rsidR="00F03F27" w:rsidRDefault="00F03F27" w:rsidP="00F03F27">
      <w:pPr>
        <w:ind w:left="300" w:firstLine="408"/>
        <w:jc w:val="both"/>
      </w:pPr>
      <w:r>
        <w:t xml:space="preserve">1. Дайте определение всем выделенным </w:t>
      </w:r>
      <w:r>
        <w:rPr>
          <w:i/>
        </w:rPr>
        <w:t>курсивом</w:t>
      </w:r>
      <w:r>
        <w:t xml:space="preserve"> и пронумерованным терминам.</w:t>
      </w:r>
    </w:p>
    <w:p w:rsidR="00F03F27" w:rsidRDefault="00F03F27" w:rsidP="00F03F27">
      <w:pPr>
        <w:pStyle w:val="a5"/>
        <w:ind w:left="709"/>
        <w:jc w:val="both"/>
        <w:rPr>
          <w:b/>
          <w:color w:val="000000"/>
          <w:u w:val="single"/>
        </w:rPr>
      </w:pPr>
      <w:r>
        <w:t xml:space="preserve">1. общество – </w:t>
      </w:r>
      <w:r>
        <w:rPr>
          <w:b/>
          <w:color w:val="000000"/>
          <w:u w:val="single"/>
        </w:rPr>
        <w:t xml:space="preserve">обособившаяся от природы, но тесно связанная с ней часть материального мира, включающая способы взаимодействия людей и формы их объединения. </w:t>
      </w:r>
    </w:p>
    <w:p w:rsidR="00F03F27" w:rsidRDefault="00F03F27" w:rsidP="00F03F27">
      <w:pPr>
        <w:pStyle w:val="a5"/>
        <w:jc w:val="both"/>
        <w:rPr>
          <w:b/>
          <w:color w:val="000000"/>
          <w:u w:val="single"/>
        </w:rPr>
      </w:pPr>
      <w:r>
        <w:rPr>
          <w:color w:val="000000"/>
        </w:rPr>
        <w:t xml:space="preserve">2. сознание – </w:t>
      </w:r>
      <w:r>
        <w:rPr>
          <w:b/>
          <w:color w:val="000000"/>
          <w:u w:val="single"/>
        </w:rPr>
        <w:t xml:space="preserve">высшая, свойственная только человеку и связанная с речью функция мозга. </w:t>
      </w:r>
    </w:p>
    <w:p w:rsidR="00F03F27" w:rsidRDefault="00F03F27" w:rsidP="00F03F27">
      <w:pPr>
        <w:pStyle w:val="a5"/>
        <w:jc w:val="both"/>
        <w:rPr>
          <w:color w:val="000000"/>
        </w:rPr>
      </w:pPr>
      <w:r>
        <w:rPr>
          <w:color w:val="000000"/>
        </w:rPr>
        <w:t xml:space="preserve">3. социализация – </w:t>
      </w:r>
      <w:r>
        <w:rPr>
          <w:b/>
          <w:color w:val="000000"/>
          <w:u w:val="single"/>
        </w:rPr>
        <w:t>проце</w:t>
      </w:r>
      <w:proofErr w:type="gramStart"/>
      <w:r>
        <w:rPr>
          <w:b/>
          <w:color w:val="000000"/>
          <w:u w:val="single"/>
        </w:rPr>
        <w:t>сс вкл</w:t>
      </w:r>
      <w:proofErr w:type="gramEnd"/>
      <w:r>
        <w:rPr>
          <w:b/>
          <w:color w:val="000000"/>
          <w:u w:val="single"/>
        </w:rPr>
        <w:t>ючения человека в социальную практику путем обучения и усвоения им на протяжении жизни социальных норм, культурных ценностей и образцов поведения, того общества к которому он принадлежит</w:t>
      </w:r>
      <w:r>
        <w:rPr>
          <w:color w:val="000000"/>
        </w:rPr>
        <w:t xml:space="preserve">. </w:t>
      </w:r>
    </w:p>
    <w:p w:rsidR="00F03F27" w:rsidRDefault="00F03F27" w:rsidP="00F03F27">
      <w:pPr>
        <w:pStyle w:val="a5"/>
        <w:jc w:val="both"/>
        <w:rPr>
          <w:color w:val="000000"/>
        </w:rPr>
      </w:pPr>
      <w:r>
        <w:rPr>
          <w:color w:val="000000"/>
        </w:rPr>
        <w:t xml:space="preserve">4. индивид - </w:t>
      </w:r>
      <w:r>
        <w:rPr>
          <w:b/>
          <w:color w:val="000000"/>
          <w:u w:val="single"/>
        </w:rPr>
        <w:t>отдельно взятый представитель человеческого рода</w:t>
      </w:r>
      <w:r>
        <w:rPr>
          <w:color w:val="000000"/>
        </w:rPr>
        <w:t xml:space="preserve">. </w:t>
      </w:r>
    </w:p>
    <w:p w:rsidR="00F03F27" w:rsidRDefault="00F03F27" w:rsidP="00F03F27">
      <w:pPr>
        <w:pStyle w:val="a5"/>
        <w:jc w:val="both"/>
        <w:rPr>
          <w:color w:val="000000"/>
        </w:rPr>
      </w:pPr>
      <w:r>
        <w:rPr>
          <w:color w:val="000000"/>
        </w:rPr>
        <w:t xml:space="preserve">5. личность – </w:t>
      </w:r>
      <w:r>
        <w:rPr>
          <w:b/>
          <w:color w:val="000000"/>
          <w:u w:val="single"/>
        </w:rPr>
        <w:t>индивид, являющийся субъектом сознательной деятельности, обладающий совокупностью социально значимых черт, свойств и качеств, которые он реализует в общественной жизни</w:t>
      </w:r>
      <w:r>
        <w:rPr>
          <w:color w:val="000000"/>
        </w:rPr>
        <w:t xml:space="preserve">. </w:t>
      </w:r>
    </w:p>
    <w:p w:rsidR="00F03F27" w:rsidRDefault="00F03F27" w:rsidP="00F03F27">
      <w:pPr>
        <w:jc w:val="both"/>
        <w:rPr>
          <w:color w:val="000000"/>
        </w:rPr>
      </w:pPr>
      <w:r>
        <w:rPr>
          <w:color w:val="000000"/>
        </w:rPr>
        <w:t>2 балла за каждый верный ответ.</w:t>
      </w:r>
    </w:p>
    <w:p w:rsidR="00F03F27" w:rsidRDefault="00F03F27" w:rsidP="00F03F27">
      <w:pPr>
        <w:jc w:val="both"/>
        <w:rPr>
          <w:color w:val="000000"/>
        </w:rPr>
      </w:pPr>
      <w:r>
        <w:rPr>
          <w:color w:val="000000"/>
        </w:rPr>
        <w:t>10 - общее количество баллов за задание.</w:t>
      </w:r>
    </w:p>
    <w:p w:rsidR="00F03F27" w:rsidRDefault="00F03F27" w:rsidP="00F03F27"/>
    <w:p w:rsidR="00F03F27" w:rsidRDefault="00F03F27" w:rsidP="00F03F27">
      <w:pPr>
        <w:ind w:left="709"/>
      </w:pPr>
      <w:r>
        <w:t xml:space="preserve">2. Назовите основные этапы социализации человека.  </w:t>
      </w:r>
    </w:p>
    <w:p w:rsidR="00F03F27" w:rsidRDefault="00F03F27" w:rsidP="00F03F27">
      <w:pPr>
        <w:ind w:left="709"/>
        <w:rPr>
          <w:b/>
          <w:color w:val="000000"/>
          <w:u w:val="single"/>
        </w:rPr>
      </w:pPr>
      <w:r>
        <w:rPr>
          <w:b/>
          <w:color w:val="000000"/>
          <w:u w:val="single"/>
        </w:rPr>
        <w:t xml:space="preserve">Детство, юность, зрелость, старость. </w:t>
      </w:r>
    </w:p>
    <w:p w:rsidR="00F03F27" w:rsidRDefault="00F03F27" w:rsidP="00F03F27">
      <w:pPr>
        <w:rPr>
          <w:color w:val="000000"/>
        </w:rPr>
      </w:pPr>
      <w:r>
        <w:rPr>
          <w:color w:val="000000"/>
        </w:rPr>
        <w:t>2 балла за правильно выполненное задание.</w:t>
      </w:r>
    </w:p>
    <w:p w:rsidR="00F03F27" w:rsidRDefault="00F03F27" w:rsidP="00F03F27">
      <w:pPr>
        <w:rPr>
          <w:color w:val="000000"/>
        </w:rPr>
      </w:pPr>
    </w:p>
    <w:p w:rsidR="00F03F27" w:rsidRDefault="00F03F27" w:rsidP="00F03F27">
      <w:pPr>
        <w:rPr>
          <w:color w:val="000000"/>
        </w:rPr>
      </w:pPr>
    </w:p>
    <w:p w:rsidR="00F03F27" w:rsidRDefault="00F03F27" w:rsidP="00F03F27">
      <w:pPr>
        <w:rPr>
          <w:color w:val="000000"/>
        </w:rPr>
      </w:pPr>
      <w:r>
        <w:rPr>
          <w:color w:val="000000"/>
        </w:rPr>
        <w:t>Общее количество 100 баллов.</w:t>
      </w:r>
    </w:p>
    <w:p w:rsidR="00F03F27" w:rsidRDefault="00F03F27" w:rsidP="00F03F27"/>
    <w:p w:rsidR="00000000" w:rsidRDefault="00F03F27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C915F2"/>
    <w:multiLevelType w:val="hybridMultilevel"/>
    <w:tmpl w:val="C4463C2A"/>
    <w:lvl w:ilvl="0" w:tplc="8734571E">
      <w:start w:val="25"/>
      <w:numFmt w:val="decimal"/>
      <w:lvlText w:val="%1."/>
      <w:lvlJc w:val="left"/>
      <w:pPr>
        <w:tabs>
          <w:tab w:val="num" w:pos="510"/>
        </w:tabs>
        <w:ind w:left="510" w:hanging="51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2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03F27"/>
    <w:rsid w:val="00F03F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F03F27"/>
    <w:pPr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F03F27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F03F2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797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666</Words>
  <Characters>3802</Characters>
  <Application>Microsoft Office Word</Application>
  <DocSecurity>0</DocSecurity>
  <Lines>31</Lines>
  <Paragraphs>8</Paragraphs>
  <ScaleCrop>false</ScaleCrop>
  <Company>MultiDVD Team</Company>
  <LinksUpToDate>false</LinksUpToDate>
  <CharactersWithSpaces>4460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</dc:creator>
  <cp:keywords/>
  <dc:description/>
  <cp:lastModifiedBy>Надежда</cp:lastModifiedBy>
  <cp:revision>2</cp:revision>
  <dcterms:created xsi:type="dcterms:W3CDTF">2011-12-01T11:00:00Z</dcterms:created>
  <dcterms:modified xsi:type="dcterms:W3CDTF">2011-12-01T11:00:00Z</dcterms:modified>
</cp:coreProperties>
</file>